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C1" w:rsidRDefault="00672DC1" w:rsidP="00672DC1">
      <w:pPr>
        <w:pStyle w:val="Header"/>
        <w:ind w:hanging="720"/>
        <w:rPr>
          <w:b/>
          <w:sz w:val="26"/>
        </w:rPr>
      </w:pPr>
      <w:r>
        <w:rPr>
          <w:b/>
          <w:sz w:val="26"/>
        </w:rPr>
        <w:t>SAMPLE DOCUMENT #22</w:t>
      </w:r>
    </w:p>
    <w:p w:rsidR="00672DC1" w:rsidRDefault="00672DC1" w:rsidP="00143C77">
      <w:pPr>
        <w:widowControl w:val="0"/>
      </w:pPr>
    </w:p>
    <w:p w:rsidR="00143C77" w:rsidRPr="00FB0F3C" w:rsidRDefault="003B62A5" w:rsidP="00143C77">
      <w:pPr>
        <w:widowControl w:val="0"/>
      </w:pPr>
      <w:r>
        <w:fldChar w:fldCharType="begin"/>
      </w:r>
      <w:r w:rsidR="00143C77">
        <w:instrText xml:space="preserve"> SEQ CHAPTER \h \r 1</w:instrText>
      </w:r>
      <w:r>
        <w:fldChar w:fldCharType="end"/>
      </w:r>
      <w:r w:rsidR="00143C77">
        <w:rPr>
          <w:i/>
        </w:rPr>
        <w:t>Dept. Name</w:t>
      </w:r>
      <w:r w:rsidR="00143C77" w:rsidRPr="00FB0F3C">
        <w:t>_</w:t>
      </w:r>
      <w:r w:rsidR="00143C77">
        <w:t>____________________________</w:t>
      </w:r>
      <w:r w:rsidR="00143C77">
        <w:rPr>
          <w:i/>
        </w:rPr>
        <w:t>Dept. contact person</w:t>
      </w:r>
      <w:r w:rsidR="002F1E6F">
        <w:t>______________________</w:t>
      </w:r>
    </w:p>
    <w:p w:rsidR="00143C77" w:rsidRPr="00FB0F3C" w:rsidRDefault="00143C77" w:rsidP="00143C77">
      <w:pPr>
        <w:widowControl w:val="0"/>
      </w:pPr>
      <w:r>
        <w:rPr>
          <w:i/>
        </w:rPr>
        <w:t>URPT</w:t>
      </w:r>
      <w:r w:rsidR="004E346F">
        <w:rPr>
          <w:i/>
        </w:rPr>
        <w:t>S</w:t>
      </w:r>
      <w:r>
        <w:rPr>
          <w:i/>
        </w:rPr>
        <w:t xml:space="preserve"> Committee contact person (Chair, or primary reviewer)</w:t>
      </w:r>
      <w:r w:rsidRPr="00FB0F3C">
        <w:t>_________________________</w:t>
      </w:r>
    </w:p>
    <w:p w:rsidR="00143C77" w:rsidRDefault="00143C77" w:rsidP="00143C77">
      <w:pPr>
        <w:widowControl w:val="0"/>
      </w:pPr>
      <w:r>
        <w:rPr>
          <w:i/>
        </w:rPr>
        <w:t>Date form completed</w:t>
      </w:r>
      <w:r>
        <w:t>_________</w:t>
      </w:r>
    </w:p>
    <w:p w:rsidR="001E7CFA" w:rsidRPr="00FB0F3C" w:rsidRDefault="001E7CFA" w:rsidP="001E7CFA">
      <w:pPr>
        <w:widowControl w:val="0"/>
      </w:pPr>
    </w:p>
    <w:p w:rsidR="003B7709" w:rsidRDefault="00696B01">
      <w:pPr>
        <w:widowControl w:val="0"/>
        <w:jc w:val="center"/>
        <w:rPr>
          <w:b/>
          <w:sz w:val="28"/>
        </w:rPr>
      </w:pPr>
      <w:r>
        <w:rPr>
          <w:b/>
          <w:sz w:val="28"/>
        </w:rPr>
        <w:t xml:space="preserve">Checklist &amp; </w:t>
      </w:r>
      <w:r w:rsidR="003B7709">
        <w:rPr>
          <w:b/>
          <w:sz w:val="28"/>
        </w:rPr>
        <w:t>Guideline</w:t>
      </w:r>
      <w:r>
        <w:rPr>
          <w:b/>
          <w:sz w:val="28"/>
        </w:rPr>
        <w:t>s</w:t>
      </w:r>
      <w:r w:rsidR="003B7709">
        <w:rPr>
          <w:b/>
          <w:sz w:val="28"/>
        </w:rPr>
        <w:t xml:space="preserve"> for Review of Departmental </w:t>
      </w:r>
    </w:p>
    <w:p w:rsidR="003B7709" w:rsidRDefault="003B7709">
      <w:pPr>
        <w:widowControl w:val="0"/>
        <w:jc w:val="center"/>
      </w:pPr>
      <w:r>
        <w:rPr>
          <w:b/>
          <w:sz w:val="28"/>
        </w:rPr>
        <w:t>Statement of RPT Criteria</w:t>
      </w:r>
      <w:r w:rsidR="001E7CFA">
        <w:rPr>
          <w:b/>
          <w:sz w:val="28"/>
        </w:rPr>
        <w:t>, Standards,</w:t>
      </w:r>
      <w:r>
        <w:rPr>
          <w:b/>
          <w:sz w:val="28"/>
        </w:rPr>
        <w:t xml:space="preserve"> and Procedures</w:t>
      </w:r>
    </w:p>
    <w:p w:rsidR="00143C77" w:rsidRDefault="003B7709" w:rsidP="00143C77">
      <w:pPr>
        <w:widowControl w:val="0"/>
        <w:jc w:val="center"/>
      </w:pPr>
      <w:r>
        <w:t xml:space="preserve">Version </w:t>
      </w:r>
      <w:r w:rsidR="00F36ABA">
        <w:t>3</w:t>
      </w:r>
      <w:r w:rsidR="00BD17F0">
        <w:t xml:space="preserve"> (</w:t>
      </w:r>
      <w:r w:rsidR="0095680A">
        <w:t>April 24</w:t>
      </w:r>
      <w:r w:rsidR="00F36ABA">
        <w:t>, 2009</w:t>
      </w:r>
      <w:r w:rsidR="00BD17F0">
        <w:t>)</w:t>
      </w:r>
    </w:p>
    <w:p w:rsidR="00E81DE3" w:rsidRPr="007F2FD6" w:rsidRDefault="00E81DE3" w:rsidP="00143C77">
      <w:pPr>
        <w:widowControl w:val="0"/>
        <w:jc w:val="center"/>
        <w:rPr>
          <w:szCs w:val="24"/>
        </w:rPr>
      </w:pPr>
    </w:p>
    <w:p w:rsidR="00143C77" w:rsidRPr="00143C77" w:rsidRDefault="00E81DE3" w:rsidP="00143C77">
      <w:pPr>
        <w:widowControl w:val="0"/>
        <w:spacing w:line="0" w:lineRule="atLeast"/>
      </w:pPr>
      <w:r w:rsidRPr="00FB0F3C">
        <w:rPr>
          <w:b/>
          <w:i/>
          <w:szCs w:val="24"/>
        </w:rPr>
        <w:t xml:space="preserve"> </w:t>
      </w:r>
      <w:r w:rsidR="00143C77" w:rsidRPr="00FB0F3C">
        <w:rPr>
          <w:b/>
          <w:i/>
          <w:szCs w:val="24"/>
        </w:rPr>
        <w:t>(</w:t>
      </w:r>
      <w:r>
        <w:rPr>
          <w:b/>
          <w:i/>
          <w:szCs w:val="24"/>
        </w:rPr>
        <w:t>a</w:t>
      </w:r>
      <w:r w:rsidR="00143C77" w:rsidRPr="00FB0F3C">
        <w:rPr>
          <w:b/>
          <w:i/>
          <w:szCs w:val="24"/>
        </w:rPr>
        <w:t xml:space="preserve">) </w:t>
      </w:r>
      <w:r w:rsidR="00143C77">
        <w:rPr>
          <w:b/>
          <w:i/>
          <w:szCs w:val="24"/>
        </w:rPr>
        <w:t>Guidelines for Reviews—keyed to the summary checklist</w:t>
      </w:r>
      <w:r>
        <w:rPr>
          <w:b/>
          <w:i/>
          <w:szCs w:val="24"/>
        </w:rPr>
        <w:t xml:space="preserve"> that follows</w:t>
      </w:r>
    </w:p>
    <w:p w:rsidR="003B7709" w:rsidRDefault="003B7709">
      <w:pPr>
        <w:widowControl w:val="0"/>
      </w:pPr>
    </w:p>
    <w:p w:rsidR="003B7709" w:rsidRDefault="003B7709">
      <w:pPr>
        <w:widowControl w:val="0"/>
        <w:ind w:hanging="720"/>
        <w:rPr>
          <w:sz w:val="22"/>
        </w:rPr>
      </w:pPr>
      <w:r>
        <w:tab/>
      </w:r>
      <w:r>
        <w:rPr>
          <w:sz w:val="22"/>
        </w:rPr>
        <w:tab/>
      </w:r>
      <w:r w:rsidR="003B50A8">
        <w:rPr>
          <w:sz w:val="22"/>
        </w:rPr>
        <w:t>This checklist/guidelines f</w:t>
      </w:r>
      <w:r>
        <w:rPr>
          <w:sz w:val="22"/>
        </w:rPr>
        <w:t xml:space="preserve">orm </w:t>
      </w:r>
      <w:r w:rsidR="003B50A8">
        <w:rPr>
          <w:sz w:val="22"/>
        </w:rPr>
        <w:t xml:space="preserve">is </w:t>
      </w:r>
      <w:r>
        <w:rPr>
          <w:sz w:val="22"/>
        </w:rPr>
        <w:t xml:space="preserve">used by </w:t>
      </w:r>
      <w:r w:rsidR="003B50A8">
        <w:rPr>
          <w:sz w:val="22"/>
        </w:rPr>
        <w:t xml:space="preserve">the </w:t>
      </w:r>
      <w:r>
        <w:rPr>
          <w:sz w:val="22"/>
        </w:rPr>
        <w:t>University RPT Standards Committee (“URPTSC”) in reviewing depar</w:t>
      </w:r>
      <w:r w:rsidR="00172CCF">
        <w:rPr>
          <w:sz w:val="22"/>
        </w:rPr>
        <w:t>tmental statement</w:t>
      </w:r>
      <w:r w:rsidR="001E7CFA">
        <w:rPr>
          <w:sz w:val="22"/>
        </w:rPr>
        <w:t>s</w:t>
      </w:r>
      <w:r w:rsidR="00172CCF">
        <w:rPr>
          <w:sz w:val="22"/>
        </w:rPr>
        <w:t xml:space="preserve"> of criteria</w:t>
      </w:r>
      <w:r w:rsidR="001E7CFA">
        <w:rPr>
          <w:sz w:val="22"/>
        </w:rPr>
        <w:t>, standards,</w:t>
      </w:r>
      <w:r w:rsidR="00172CCF">
        <w:rPr>
          <w:sz w:val="22"/>
        </w:rPr>
        <w:t xml:space="preserve"> </w:t>
      </w:r>
      <w:r>
        <w:rPr>
          <w:sz w:val="22"/>
        </w:rPr>
        <w:t>and procedur</w:t>
      </w:r>
      <w:r w:rsidR="001E7CFA">
        <w:rPr>
          <w:sz w:val="22"/>
        </w:rPr>
        <w:t>es</w:t>
      </w:r>
      <w:r>
        <w:rPr>
          <w:sz w:val="22"/>
        </w:rPr>
        <w:t xml:space="preserve"> used in RPT reviews  which University Policy (“U-Policy”) requires be submitted for URPTSC approval. Completed form sent </w:t>
      </w:r>
      <w:r w:rsidR="00BD17F0">
        <w:rPr>
          <w:sz w:val="22"/>
        </w:rPr>
        <w:t>by</w:t>
      </w:r>
      <w:r>
        <w:rPr>
          <w:sz w:val="22"/>
        </w:rPr>
        <w:t xml:space="preserve"> URPTSC to dep</w:t>
      </w:r>
      <w:r w:rsidR="003B50A8">
        <w:rPr>
          <w:sz w:val="22"/>
        </w:rPr>
        <w:t>t.</w:t>
      </w:r>
      <w:r>
        <w:rPr>
          <w:sz w:val="22"/>
        </w:rPr>
        <w:t xml:space="preserve"> will be accompanied by memorandum explaining status of review, and describing any actions necessary to complete review process. </w:t>
      </w:r>
    </w:p>
    <w:p w:rsidR="003B7709" w:rsidRDefault="003B7709">
      <w:pPr>
        <w:widowControl w:val="0"/>
        <w:rPr>
          <w:sz w:val="22"/>
        </w:rPr>
      </w:pPr>
      <w:r>
        <w:rPr>
          <w:sz w:val="22"/>
        </w:rPr>
        <w:tab/>
        <w:t>Departments might also study this form for guidance in preparing RPT statements.</w:t>
      </w:r>
    </w:p>
    <w:p w:rsidR="001D1FAF" w:rsidRPr="00C8575E" w:rsidRDefault="00C8575E">
      <w:pPr>
        <w:widowControl w:val="0"/>
        <w:rPr>
          <w:sz w:val="22"/>
        </w:rPr>
      </w:pPr>
      <w:r w:rsidRPr="00C8575E">
        <w:t xml:space="preserve"> </w:t>
      </w:r>
      <w:r w:rsidRPr="00C8575E">
        <w:rPr>
          <w:sz w:val="22"/>
        </w:rPr>
        <w:tab/>
        <w:t>For more information about review process, contact University Academic Senate Office– 581-5203,  email= nancy.lines@utah.edu,  http://www.admin.utah.edu/asenate,  or Associate V.P. for Faculty, 581-8763, email= Susan.Olson@utah.edu, http://www.admin.utah.edu/facdev.</w:t>
      </w:r>
    </w:p>
    <w:p w:rsidR="000D2E39" w:rsidRDefault="003B7709" w:rsidP="000D2E39">
      <w:pPr>
        <w:widowControl w:val="0"/>
        <w:ind w:firstLine="720"/>
        <w:rPr>
          <w:sz w:val="22"/>
        </w:rPr>
      </w:pPr>
      <w:r>
        <w:rPr>
          <w:sz w:val="22"/>
        </w:rPr>
        <w:t xml:space="preserve">Although form describes certain requirements imposed by University Policies, users are cautioned to carefully read actual Policies, particularly </w:t>
      </w:r>
      <w:r w:rsidR="00DD14D3">
        <w:rPr>
          <w:sz w:val="22"/>
        </w:rPr>
        <w:t xml:space="preserve">on </w:t>
      </w:r>
      <w:r>
        <w:rPr>
          <w:sz w:val="22"/>
        </w:rPr>
        <w:t>RPT criteria &amp; procedures</w:t>
      </w:r>
      <w:r w:rsidR="00DD14D3">
        <w:rPr>
          <w:sz w:val="22"/>
        </w:rPr>
        <w:t xml:space="preserve"> (Policy </w:t>
      </w:r>
      <w:r w:rsidR="0038350E">
        <w:rPr>
          <w:sz w:val="22"/>
        </w:rPr>
        <w:t>6-303</w:t>
      </w:r>
      <w:r w:rsidR="00DD14D3">
        <w:rPr>
          <w:sz w:val="22"/>
        </w:rPr>
        <w:t>, formerly PPM 9-5.1</w:t>
      </w:r>
      <w:r>
        <w:rPr>
          <w:sz w:val="22"/>
        </w:rPr>
        <w:t xml:space="preserve">),  </w:t>
      </w:r>
      <w:r w:rsidR="00DD14D3">
        <w:rPr>
          <w:sz w:val="22"/>
        </w:rPr>
        <w:t xml:space="preserve">on duties of the URPTSC (Policy </w:t>
      </w:r>
      <w:r w:rsidR="0038350E">
        <w:rPr>
          <w:sz w:val="22"/>
        </w:rPr>
        <w:t>6-305</w:t>
      </w:r>
      <w:r w:rsidR="00DD14D3">
        <w:rPr>
          <w:sz w:val="22"/>
        </w:rPr>
        <w:t xml:space="preserve">, formerly PPM </w:t>
      </w:r>
      <w:r>
        <w:rPr>
          <w:sz w:val="22"/>
        </w:rPr>
        <w:t>9-5.3</w:t>
      </w:r>
      <w:r w:rsidR="0038350E">
        <w:rPr>
          <w:sz w:val="22"/>
        </w:rPr>
        <w:t>)</w:t>
      </w:r>
      <w:r>
        <w:rPr>
          <w:sz w:val="22"/>
        </w:rPr>
        <w:t xml:space="preserve"> </w:t>
      </w:r>
      <w:r w:rsidR="0038350E">
        <w:rPr>
          <w:sz w:val="22"/>
        </w:rPr>
        <w:t>, and</w:t>
      </w:r>
      <w:r w:rsidR="0038350E" w:rsidRPr="0038350E">
        <w:rPr>
          <w:sz w:val="22"/>
        </w:rPr>
        <w:t xml:space="preserve"> </w:t>
      </w:r>
      <w:r w:rsidR="0038350E">
        <w:rPr>
          <w:sz w:val="22"/>
        </w:rPr>
        <w:t>on tenure generally (Policy 6-311, formerly PPM 8-6)</w:t>
      </w:r>
      <w:r>
        <w:rPr>
          <w:sz w:val="22"/>
        </w:rPr>
        <w:t>.</w:t>
      </w:r>
      <w:r w:rsidR="0038350E">
        <w:rPr>
          <w:sz w:val="22"/>
        </w:rPr>
        <w:t xml:space="preserve"> For librarians, see (Policy 6-306, formerly PPM </w:t>
      </w:r>
      <w:r w:rsidR="0038350E" w:rsidRPr="0038350E">
        <w:rPr>
          <w:sz w:val="22"/>
        </w:rPr>
        <w:t>9-5.4</w:t>
      </w:r>
      <w:r w:rsidR="0038350E">
        <w:rPr>
          <w:sz w:val="22"/>
        </w:rPr>
        <w:t xml:space="preserve">, and Policy </w:t>
      </w:r>
      <w:r w:rsidR="0038350E" w:rsidRPr="0038350E">
        <w:rPr>
          <w:sz w:val="22"/>
        </w:rPr>
        <w:t>6-312</w:t>
      </w:r>
      <w:r w:rsidR="0038350E">
        <w:rPr>
          <w:sz w:val="22"/>
        </w:rPr>
        <w:t>, formerly PPM</w:t>
      </w:r>
      <w:r w:rsidR="0038350E" w:rsidRPr="0038350E">
        <w:rPr>
          <w:sz w:val="22"/>
        </w:rPr>
        <w:t xml:space="preserve"> 8-6.1</w:t>
      </w:r>
      <w:r w:rsidR="0038350E">
        <w:rPr>
          <w:sz w:val="22"/>
        </w:rPr>
        <w:t>).</w:t>
      </w:r>
      <w:r w:rsidR="001E7CFA" w:rsidRPr="001E7CFA">
        <w:rPr>
          <w:sz w:val="22"/>
        </w:rPr>
        <w:t xml:space="preserve"> Current policies are available at </w:t>
      </w:r>
      <w:hyperlink r:id="rId6" w:history="1">
        <w:r w:rsidR="000D2E39" w:rsidRPr="00EF46F2">
          <w:rPr>
            <w:rStyle w:val="Hyperlink"/>
            <w:sz w:val="22"/>
          </w:rPr>
          <w:t>http://www.regulations.utah.edu</w:t>
        </w:r>
      </w:hyperlink>
      <w:r w:rsidR="000D2E39">
        <w:rPr>
          <w:sz w:val="22"/>
        </w:rPr>
        <w:t>.</w:t>
      </w:r>
    </w:p>
    <w:p w:rsidR="000D2E39" w:rsidRPr="001E7CFA" w:rsidRDefault="000D2E39" w:rsidP="000D2E39">
      <w:pPr>
        <w:widowControl w:val="0"/>
        <w:rPr>
          <w:sz w:val="22"/>
        </w:rPr>
      </w:pPr>
    </w:p>
    <w:p w:rsidR="003B7709" w:rsidRPr="00172CCF" w:rsidRDefault="003B7709" w:rsidP="001E7CFA">
      <w:pPr>
        <w:widowControl w:val="0"/>
        <w:ind w:firstLine="720"/>
        <w:rPr>
          <w:sz w:val="22"/>
        </w:rPr>
      </w:pPr>
      <w:r>
        <w:rPr>
          <w:sz w:val="22"/>
        </w:rPr>
        <w:t xml:space="preserve">Some parts of </w:t>
      </w:r>
      <w:r w:rsidR="003B50A8">
        <w:rPr>
          <w:sz w:val="22"/>
        </w:rPr>
        <w:t>form</w:t>
      </w:r>
      <w:r>
        <w:rPr>
          <w:sz w:val="22"/>
        </w:rPr>
        <w:t xml:space="preserve"> refer to items that are mandatory under U-Policy. Others refer to “Best Practices,” not necessarily mandated by U-Policy, but recommended by URPTSC based on observing effective practices developed by vari</w:t>
      </w:r>
      <w:r w:rsidR="003B50A8">
        <w:rPr>
          <w:sz w:val="22"/>
        </w:rPr>
        <w:t xml:space="preserve">ous depts. and then sharing </w:t>
      </w:r>
      <w:r>
        <w:rPr>
          <w:sz w:val="22"/>
        </w:rPr>
        <w:t>benefits of th</w:t>
      </w:r>
      <w:r w:rsidR="00172CCF">
        <w:rPr>
          <w:sz w:val="22"/>
        </w:rPr>
        <w:t xml:space="preserve">at experience with other depts. A finding that the dept. statement </w:t>
      </w:r>
      <w:r w:rsidR="00172CCF" w:rsidRPr="00BD17F0">
        <w:rPr>
          <w:i/>
          <w:sz w:val="22"/>
        </w:rPr>
        <w:t>"meets minimum requirements of/shows no apparent inconsistency with U-policy,"</w:t>
      </w:r>
      <w:r w:rsidR="00172CCF" w:rsidRPr="00172CCF">
        <w:rPr>
          <w:sz w:val="22"/>
        </w:rPr>
        <w:t xml:space="preserve"> </w:t>
      </w:r>
      <w:r w:rsidR="00172CCF">
        <w:rPr>
          <w:sz w:val="22"/>
        </w:rPr>
        <w:t xml:space="preserve">with regard to a particular point </w:t>
      </w:r>
      <w:r w:rsidR="003B50A8">
        <w:rPr>
          <w:sz w:val="22"/>
        </w:rPr>
        <w:t xml:space="preserve">can apply either when the dept. </w:t>
      </w:r>
      <w:r w:rsidR="00172CCF">
        <w:rPr>
          <w:sz w:val="22"/>
        </w:rPr>
        <w:t>statement is silent on the point and thus implicitly applying pertinent U-Policies, or when the statement explicitly covers the point and does so in a way that is in accord with U-Policies</w:t>
      </w:r>
      <w:r w:rsidR="00172CCF" w:rsidRPr="00172CCF">
        <w:rPr>
          <w:sz w:val="22"/>
        </w:rPr>
        <w:t>.</w:t>
      </w:r>
    </w:p>
    <w:p w:rsidR="003B7709" w:rsidRDefault="003B7709">
      <w:pPr>
        <w:widowControl w:val="0"/>
      </w:pPr>
      <w:r>
        <w:t xml:space="preserve"> </w:t>
      </w:r>
    </w:p>
    <w:p w:rsidR="003B7709" w:rsidRDefault="00143C77">
      <w:pPr>
        <w:widowControl w:val="0"/>
        <w:rPr>
          <w:sz w:val="22"/>
        </w:rPr>
      </w:pPr>
      <w:r w:rsidRPr="003B50A8">
        <w:rPr>
          <w:b/>
          <w:sz w:val="22"/>
        </w:rPr>
        <w:t xml:space="preserve">Checklist </w:t>
      </w:r>
      <w:r w:rsidR="003B7709" w:rsidRPr="003B50A8">
        <w:rPr>
          <w:b/>
          <w:sz w:val="22"/>
        </w:rPr>
        <w:t>Legend:</w:t>
      </w:r>
      <w:r w:rsidR="00F23B0C">
        <w:rPr>
          <w:sz w:val="22"/>
        </w:rPr>
        <w:t xml:space="preserve"> </w:t>
      </w:r>
      <w:r w:rsidR="003B7709">
        <w:rPr>
          <w:sz w:val="22"/>
        </w:rPr>
        <w:t>URPTSC Reviewer will</w:t>
      </w:r>
      <w:r w:rsidR="00F23B0C">
        <w:rPr>
          <w:sz w:val="22"/>
        </w:rPr>
        <w:t xml:space="preserve"> mark each item, indicating dept.</w:t>
      </w:r>
      <w:r w:rsidR="003B7709">
        <w:rPr>
          <w:sz w:val="22"/>
        </w:rPr>
        <w:t xml:space="preserve"> statement is</w:t>
      </w:r>
      <w:r w:rsidR="00F23B0C">
        <w:rPr>
          <w:sz w:val="22"/>
        </w:rPr>
        <w:t>:</w:t>
      </w:r>
      <w:r w:rsidR="003B7709">
        <w:rPr>
          <w:sz w:val="22"/>
        </w:rPr>
        <w:t xml:space="preserve"> </w:t>
      </w:r>
    </w:p>
    <w:p w:rsidR="003B7709" w:rsidRDefault="003B7709">
      <w:pPr>
        <w:widowControl w:val="0"/>
        <w:rPr>
          <w:sz w:val="22"/>
        </w:rPr>
      </w:pPr>
      <w:r>
        <w:rPr>
          <w:sz w:val="22"/>
        </w:rPr>
        <w:tab/>
      </w:r>
      <w:r>
        <w:rPr>
          <w:b/>
          <w:sz w:val="22"/>
        </w:rPr>
        <w:t>“S”</w:t>
      </w:r>
      <w:r>
        <w:rPr>
          <w:sz w:val="22"/>
        </w:rPr>
        <w:t>= Satisf</w:t>
      </w:r>
      <w:r w:rsidR="003B50A8">
        <w:rPr>
          <w:sz w:val="22"/>
        </w:rPr>
        <w:t>actory (no further work needed)</w:t>
      </w:r>
    </w:p>
    <w:p w:rsidR="003B7709" w:rsidRDefault="003B7709">
      <w:pPr>
        <w:widowControl w:val="0"/>
        <w:rPr>
          <w:sz w:val="22"/>
        </w:rPr>
      </w:pPr>
      <w:r>
        <w:rPr>
          <w:sz w:val="22"/>
        </w:rPr>
        <w:tab/>
      </w:r>
      <w:r>
        <w:rPr>
          <w:b/>
          <w:sz w:val="22"/>
        </w:rPr>
        <w:t>“U”</w:t>
      </w:r>
      <w:r>
        <w:rPr>
          <w:sz w:val="22"/>
        </w:rPr>
        <w:t xml:space="preserve"> = U</w:t>
      </w:r>
      <w:r w:rsidR="003B50A8">
        <w:rPr>
          <w:sz w:val="22"/>
        </w:rPr>
        <w:t>nsatisfactory (must be revised)</w:t>
      </w:r>
    </w:p>
    <w:p w:rsidR="003B7709" w:rsidRDefault="003B7709">
      <w:pPr>
        <w:widowControl w:val="0"/>
        <w:rPr>
          <w:sz w:val="22"/>
        </w:rPr>
      </w:pPr>
      <w:r>
        <w:rPr>
          <w:sz w:val="22"/>
        </w:rPr>
        <w:tab/>
      </w:r>
      <w:r>
        <w:rPr>
          <w:b/>
          <w:sz w:val="22"/>
        </w:rPr>
        <w:t>“R”</w:t>
      </w:r>
      <w:r>
        <w:rPr>
          <w:sz w:val="22"/>
        </w:rPr>
        <w:t>= Recommend further work be done (although can be approved</w:t>
      </w:r>
      <w:r w:rsidR="003B50A8">
        <w:rPr>
          <w:sz w:val="22"/>
        </w:rPr>
        <w:t xml:space="preserve"> as-is)</w:t>
      </w:r>
      <w:r>
        <w:rPr>
          <w:sz w:val="22"/>
        </w:rPr>
        <w:t xml:space="preserve"> </w:t>
      </w:r>
    </w:p>
    <w:p w:rsidR="003B7709" w:rsidRDefault="003B7709">
      <w:pPr>
        <w:widowControl w:val="0"/>
        <w:rPr>
          <w:sz w:val="22"/>
        </w:rPr>
      </w:pPr>
      <w:r>
        <w:rPr>
          <w:sz w:val="22"/>
        </w:rPr>
        <w:tab/>
        <w:t xml:space="preserve"> </w:t>
      </w:r>
      <w:r>
        <w:rPr>
          <w:b/>
          <w:sz w:val="22"/>
        </w:rPr>
        <w:t>“?”</w:t>
      </w:r>
      <w:r>
        <w:rPr>
          <w:sz w:val="22"/>
        </w:rPr>
        <w:t xml:space="preserve"> = Re</w:t>
      </w:r>
      <w:r w:rsidR="003B50A8">
        <w:rPr>
          <w:sz w:val="22"/>
        </w:rPr>
        <w:t>viewer has questions to discuss</w:t>
      </w:r>
      <w:r>
        <w:rPr>
          <w:sz w:val="22"/>
        </w:rPr>
        <w:t xml:space="preserve">   </w:t>
      </w:r>
    </w:p>
    <w:p w:rsidR="003B7709" w:rsidRDefault="003B7709">
      <w:pPr>
        <w:widowControl w:val="0"/>
        <w:rPr>
          <w:sz w:val="22"/>
        </w:rPr>
      </w:pPr>
      <w:r>
        <w:rPr>
          <w:sz w:val="22"/>
        </w:rPr>
        <w:tab/>
      </w:r>
      <w:r>
        <w:rPr>
          <w:b/>
          <w:sz w:val="22"/>
        </w:rPr>
        <w:t>“NA”</w:t>
      </w:r>
      <w:r>
        <w:rPr>
          <w:sz w:val="22"/>
        </w:rPr>
        <w:t>= Not applicable in this case.</w:t>
      </w:r>
    </w:p>
    <w:p w:rsidR="003B7709" w:rsidRDefault="003B7709">
      <w:pPr>
        <w:widowControl w:val="0"/>
        <w:rPr>
          <w:sz w:val="22"/>
        </w:rPr>
      </w:pPr>
      <w:r>
        <w:rPr>
          <w:sz w:val="22"/>
        </w:rPr>
        <w:tab/>
        <w:t>Any needed further explanation should be given in the accompanying memorandum.</w:t>
      </w:r>
    </w:p>
    <w:p w:rsidR="003B7709" w:rsidRDefault="003B7709">
      <w:pPr>
        <w:widowControl w:val="0"/>
      </w:pPr>
    </w:p>
    <w:p w:rsidR="003B7709" w:rsidRPr="009C3F02" w:rsidRDefault="003B7709">
      <w:pPr>
        <w:widowControl w:val="0"/>
      </w:pPr>
      <w:r w:rsidRPr="009C3F02">
        <w:t>I. CLARITY ON RELATIVE ROLES OF U-POLICY &amp; ANY COLLEGE RULES.</w:t>
      </w:r>
    </w:p>
    <w:p w:rsidR="003B7709" w:rsidRDefault="003B7709" w:rsidP="00F23B0C">
      <w:pPr>
        <w:widowControl w:val="0"/>
        <w:rPr>
          <w:sz w:val="22"/>
        </w:rPr>
      </w:pPr>
      <w:r>
        <w:t xml:space="preserve">   A.  ____Reference to relevant</w:t>
      </w:r>
      <w:r w:rsidRPr="009C3F02">
        <w:rPr>
          <w:b/>
        </w:rPr>
        <w:t xml:space="preserve"> U-Policies</w:t>
      </w:r>
      <w:r>
        <w:t xml:space="preserve">. </w:t>
      </w:r>
      <w:r w:rsidR="00F23B0C">
        <w:t xml:space="preserve"> </w:t>
      </w:r>
      <w:r w:rsidR="00F23B0C" w:rsidRPr="00F23B0C">
        <w:rPr>
          <w:sz w:val="22"/>
          <w:szCs w:val="22"/>
        </w:rPr>
        <w:t>(</w:t>
      </w:r>
      <w:r w:rsidRPr="00F23B0C">
        <w:rPr>
          <w:sz w:val="22"/>
          <w:szCs w:val="22"/>
        </w:rPr>
        <w:t>Sta</w:t>
      </w:r>
      <w:r>
        <w:rPr>
          <w:sz w:val="22"/>
        </w:rPr>
        <w:t>tement adequately instructs readers to consu</w:t>
      </w:r>
      <w:r w:rsidR="00F23B0C">
        <w:rPr>
          <w:sz w:val="22"/>
        </w:rPr>
        <w:t xml:space="preserve">lt contents of relevant U-Policies, especially </w:t>
      </w:r>
      <w:r w:rsidR="0099587C">
        <w:rPr>
          <w:sz w:val="22"/>
        </w:rPr>
        <w:t>(Policy 6-311, formerly PPM 8-6)</w:t>
      </w:r>
      <w:r w:rsidR="00F23B0C">
        <w:rPr>
          <w:sz w:val="22"/>
        </w:rPr>
        <w:t xml:space="preserve"> &amp; </w:t>
      </w:r>
      <w:r w:rsidR="0099587C">
        <w:rPr>
          <w:sz w:val="22"/>
        </w:rPr>
        <w:t>(Policy 6-303, formerly PPM 9-5.1)</w:t>
      </w:r>
      <w:r>
        <w:rPr>
          <w:sz w:val="22"/>
        </w:rPr>
        <w:t>, and does not include any potentially misleading or co</w:t>
      </w:r>
      <w:r w:rsidR="00F23B0C">
        <w:rPr>
          <w:sz w:val="22"/>
        </w:rPr>
        <w:t>nfusing descriptions of U-Policies</w:t>
      </w:r>
      <w:r>
        <w:rPr>
          <w:sz w:val="22"/>
        </w:rPr>
        <w:t xml:space="preserve">. </w:t>
      </w:r>
      <w:r w:rsidR="005D3DA9">
        <w:rPr>
          <w:sz w:val="22"/>
        </w:rPr>
        <w:lastRenderedPageBreak/>
        <w:t xml:space="preserve">Although </w:t>
      </w:r>
      <w:r>
        <w:rPr>
          <w:sz w:val="22"/>
        </w:rPr>
        <w:t xml:space="preserve">URPTSC generally recommends against repeating lengthy portions of U-Policy in dept. statement, or attempting to paraphrase contents of U-Policy, a statement containing such elements </w:t>
      </w:r>
      <w:r w:rsidR="005D3DA9">
        <w:rPr>
          <w:sz w:val="22"/>
        </w:rPr>
        <w:t xml:space="preserve">may be approved </w:t>
      </w:r>
      <w:r>
        <w:rPr>
          <w:sz w:val="22"/>
        </w:rPr>
        <w:t xml:space="preserve">if </w:t>
      </w:r>
      <w:r w:rsidR="009C3F02">
        <w:rPr>
          <w:sz w:val="22"/>
        </w:rPr>
        <w:t>there is no</w:t>
      </w:r>
      <w:r>
        <w:rPr>
          <w:sz w:val="22"/>
        </w:rPr>
        <w:t xml:space="preserve"> significant risk of confusing or misleadi</w:t>
      </w:r>
      <w:r w:rsidR="009C3F02">
        <w:rPr>
          <w:sz w:val="22"/>
        </w:rPr>
        <w:t>ng readers about meaning of U-Policies</w:t>
      </w:r>
      <w:r>
        <w:rPr>
          <w:sz w:val="22"/>
        </w:rPr>
        <w:t>.</w:t>
      </w:r>
      <w:r w:rsidR="009C3F02">
        <w:rPr>
          <w:sz w:val="22"/>
        </w:rPr>
        <w:t xml:space="preserve"> </w:t>
      </w:r>
      <w:r>
        <w:rPr>
          <w:sz w:val="22"/>
        </w:rPr>
        <w:t>Best practice is to provide RPT candidates with a URL link to, or accurate copy of, contents of U-Policies.</w:t>
      </w:r>
      <w:r w:rsidR="00F23B0C">
        <w:rPr>
          <w:sz w:val="22"/>
        </w:rPr>
        <w:t>)</w:t>
      </w:r>
    </w:p>
    <w:p w:rsidR="003B7709" w:rsidRDefault="003B7709">
      <w:pPr>
        <w:widowControl w:val="0"/>
      </w:pPr>
    </w:p>
    <w:p w:rsidR="003B7709" w:rsidRDefault="006C703A" w:rsidP="00F23B0C">
      <w:pPr>
        <w:widowControl w:val="0"/>
        <w:rPr>
          <w:sz w:val="22"/>
        </w:rPr>
      </w:pPr>
      <w:r>
        <w:t xml:space="preserve">   B. ____ Reference to </w:t>
      </w:r>
      <w:r w:rsidR="003B7709">
        <w:t xml:space="preserve">relevant </w:t>
      </w:r>
      <w:r w:rsidRPr="003B50A8">
        <w:rPr>
          <w:b/>
        </w:rPr>
        <w:t xml:space="preserve">college </w:t>
      </w:r>
      <w:r w:rsidR="00F23B0C" w:rsidRPr="003B50A8">
        <w:rPr>
          <w:b/>
        </w:rPr>
        <w:t>rules</w:t>
      </w:r>
      <w:r w:rsidR="00F23B0C">
        <w:t xml:space="preserve"> &amp; practices</w:t>
      </w:r>
      <w:r w:rsidR="003B7709">
        <w:t xml:space="preserve">. </w:t>
      </w:r>
      <w:r w:rsidR="00F23B0C">
        <w:t xml:space="preserve"> </w:t>
      </w:r>
      <w:r w:rsidR="00F23B0C">
        <w:rPr>
          <w:sz w:val="22"/>
        </w:rPr>
        <w:t>(A</w:t>
      </w:r>
      <w:r w:rsidR="003B7709">
        <w:rPr>
          <w:sz w:val="22"/>
        </w:rPr>
        <w:t>dequately informs readers of existence of any college-level rule</w:t>
      </w:r>
      <w:r>
        <w:rPr>
          <w:sz w:val="22"/>
        </w:rPr>
        <w:t>s</w:t>
      </w:r>
      <w:r w:rsidR="00F23B0C">
        <w:rPr>
          <w:sz w:val="22"/>
        </w:rPr>
        <w:t xml:space="preserve"> </w:t>
      </w:r>
      <w:r w:rsidR="003B7709">
        <w:rPr>
          <w:sz w:val="22"/>
        </w:rPr>
        <w:t>or established practice</w:t>
      </w:r>
      <w:r>
        <w:rPr>
          <w:sz w:val="22"/>
        </w:rPr>
        <w:t>s</w:t>
      </w:r>
      <w:r w:rsidR="003B7709">
        <w:rPr>
          <w:sz w:val="22"/>
        </w:rPr>
        <w:t xml:space="preserve"> governing </w:t>
      </w:r>
      <w:r>
        <w:rPr>
          <w:sz w:val="22"/>
        </w:rPr>
        <w:t xml:space="preserve">RPT </w:t>
      </w:r>
      <w:r w:rsidR="003B7709">
        <w:rPr>
          <w:sz w:val="22"/>
        </w:rPr>
        <w:t xml:space="preserve">criteria or procedures </w:t>
      </w:r>
      <w:r w:rsidR="00F23B0C">
        <w:rPr>
          <w:sz w:val="22"/>
        </w:rPr>
        <w:t xml:space="preserve">for depts. within the college, </w:t>
      </w:r>
      <w:r w:rsidR="003B7709">
        <w:rPr>
          <w:sz w:val="22"/>
        </w:rPr>
        <w:t>including oper</w:t>
      </w:r>
      <w:r w:rsidR="00F23B0C">
        <w:rPr>
          <w:sz w:val="22"/>
        </w:rPr>
        <w:t>ations of college RPT committee</w:t>
      </w:r>
      <w:r w:rsidR="003B7709">
        <w:rPr>
          <w:sz w:val="22"/>
        </w:rPr>
        <w:t>. Contents of such college rules are either described accura</w:t>
      </w:r>
      <w:r w:rsidR="00F23B0C">
        <w:rPr>
          <w:sz w:val="22"/>
        </w:rPr>
        <w:t>tely within dept. statement, or</w:t>
      </w:r>
      <w:r w:rsidR="009800E0">
        <w:rPr>
          <w:sz w:val="22"/>
        </w:rPr>
        <w:t xml:space="preserve"> pertinent college documents are </w:t>
      </w:r>
      <w:r w:rsidR="003B7709">
        <w:rPr>
          <w:sz w:val="22"/>
        </w:rPr>
        <w:t xml:space="preserve">attached to </w:t>
      </w:r>
      <w:r w:rsidR="009800E0">
        <w:rPr>
          <w:sz w:val="22"/>
        </w:rPr>
        <w:t>and referenced within dept. statement.</w:t>
      </w:r>
      <w:r w:rsidR="00F23B0C">
        <w:rPr>
          <w:sz w:val="22"/>
        </w:rPr>
        <w:t>)</w:t>
      </w:r>
    </w:p>
    <w:p w:rsidR="003B7709" w:rsidRDefault="003B7709">
      <w:pPr>
        <w:widowControl w:val="0"/>
      </w:pPr>
    </w:p>
    <w:p w:rsidR="003B7709" w:rsidRDefault="003B7709">
      <w:pPr>
        <w:widowControl w:val="0"/>
      </w:pPr>
      <w:r>
        <w:rPr>
          <w:b/>
        </w:rPr>
        <w:t xml:space="preserve">II.  DEPT. </w:t>
      </w:r>
      <w:r>
        <w:rPr>
          <w:b/>
          <w:i/>
        </w:rPr>
        <w:t>CRITERIA</w:t>
      </w:r>
      <w:r w:rsidR="009069AE">
        <w:rPr>
          <w:b/>
        </w:rPr>
        <w:t xml:space="preserve"> &amp;</w:t>
      </w:r>
      <w:r w:rsidR="00F23B0C">
        <w:rPr>
          <w:b/>
          <w:i/>
        </w:rPr>
        <w:t xml:space="preserve"> EVIDENCE</w:t>
      </w:r>
      <w:r>
        <w:t xml:space="preserve"> DESCRIPTION.</w:t>
      </w:r>
    </w:p>
    <w:p w:rsidR="003B7709" w:rsidRPr="00A72F3E" w:rsidRDefault="003B7709">
      <w:pPr>
        <w:widowControl w:val="0"/>
        <w:rPr>
          <w:sz w:val="22"/>
          <w:szCs w:val="22"/>
        </w:rPr>
      </w:pPr>
      <w:r>
        <w:tab/>
      </w:r>
      <w:r w:rsidR="00A72F3E" w:rsidRPr="00A72F3E">
        <w:rPr>
          <w:sz w:val="22"/>
          <w:szCs w:val="22"/>
        </w:rPr>
        <w:t>(</w:t>
      </w:r>
      <w:r w:rsidRPr="00A72F3E">
        <w:rPr>
          <w:sz w:val="22"/>
          <w:szCs w:val="22"/>
        </w:rPr>
        <w:t>For each type of review, and for each of the categories of criteria mandated by U-Policy, dept. must adequately describe specific</w:t>
      </w:r>
      <w:r w:rsidRPr="00A72F3E">
        <w:rPr>
          <w:i/>
          <w:sz w:val="22"/>
          <w:szCs w:val="22"/>
        </w:rPr>
        <w:t xml:space="preserve"> criteria</w:t>
      </w:r>
      <w:r w:rsidRPr="00A72F3E">
        <w:rPr>
          <w:sz w:val="22"/>
          <w:szCs w:val="22"/>
        </w:rPr>
        <w:t xml:space="preserve">, and the expected qualitative </w:t>
      </w:r>
      <w:r w:rsidRPr="00A72F3E">
        <w:rPr>
          <w:i/>
          <w:sz w:val="22"/>
          <w:szCs w:val="22"/>
        </w:rPr>
        <w:t xml:space="preserve">standard </w:t>
      </w:r>
      <w:r w:rsidRPr="00A72F3E">
        <w:rPr>
          <w:sz w:val="22"/>
          <w:szCs w:val="22"/>
        </w:rPr>
        <w:t xml:space="preserve">of performance, and as a matter of best practices should adequately describe the types of </w:t>
      </w:r>
      <w:r w:rsidRPr="00A72F3E">
        <w:rPr>
          <w:i/>
          <w:sz w:val="22"/>
          <w:szCs w:val="22"/>
        </w:rPr>
        <w:t>evidence</w:t>
      </w:r>
      <w:r w:rsidRPr="00A72F3E">
        <w:rPr>
          <w:sz w:val="22"/>
          <w:szCs w:val="22"/>
        </w:rPr>
        <w:t xml:space="preserve"> that are expected/acceptable to prove satisfaction of the dept. requirements. The </w:t>
      </w:r>
      <w:r w:rsidRPr="00A72F3E">
        <w:rPr>
          <w:i/>
          <w:sz w:val="22"/>
          <w:szCs w:val="22"/>
        </w:rPr>
        <w:t>rationale</w:t>
      </w:r>
      <w:r w:rsidRPr="00A72F3E">
        <w:rPr>
          <w:sz w:val="22"/>
          <w:szCs w:val="22"/>
        </w:rPr>
        <w:t xml:space="preserve"> for selecting such criteria &amp; standards, which U-Policy also requires be included in dept. statements, is ordinarily apparent from general statements of the dept.’s</w:t>
      </w:r>
      <w:r w:rsidR="009800E0" w:rsidRPr="00A72F3E">
        <w:rPr>
          <w:sz w:val="22"/>
          <w:szCs w:val="22"/>
        </w:rPr>
        <w:t xml:space="preserve"> mission and philosophy, but</w:t>
      </w:r>
      <w:r w:rsidRPr="00A72F3E">
        <w:rPr>
          <w:sz w:val="22"/>
          <w:szCs w:val="22"/>
        </w:rPr>
        <w:t xml:space="preserve"> dept. may elaborate further its justification for adopting any particular requirement. </w:t>
      </w:r>
    </w:p>
    <w:p w:rsidR="003B7709" w:rsidRDefault="009800E0">
      <w:pPr>
        <w:widowControl w:val="0"/>
      </w:pPr>
      <w:r w:rsidRPr="00A72F3E">
        <w:rPr>
          <w:sz w:val="22"/>
          <w:szCs w:val="22"/>
        </w:rPr>
        <w:tab/>
        <w:t>Consistent with</w:t>
      </w:r>
      <w:r w:rsidR="003B7709" w:rsidRPr="00A72F3E">
        <w:rPr>
          <w:sz w:val="22"/>
          <w:szCs w:val="22"/>
        </w:rPr>
        <w:t xml:space="preserve"> </w:t>
      </w:r>
      <w:r w:rsidR="00F23B0C" w:rsidRPr="00A72F3E">
        <w:rPr>
          <w:sz w:val="22"/>
          <w:szCs w:val="22"/>
        </w:rPr>
        <w:t xml:space="preserve">U-Policy </w:t>
      </w:r>
      <w:r w:rsidR="003B7709" w:rsidRPr="00A72F3E">
        <w:rPr>
          <w:sz w:val="22"/>
          <w:szCs w:val="22"/>
        </w:rPr>
        <w:t xml:space="preserve">principle that “granting tenure is regarded as the university's most critical personnel decision,” URPTSC </w:t>
      </w:r>
      <w:r w:rsidR="00F23B0C" w:rsidRPr="00A72F3E">
        <w:rPr>
          <w:sz w:val="22"/>
          <w:szCs w:val="22"/>
        </w:rPr>
        <w:t>will focus most intensely on</w:t>
      </w:r>
      <w:r w:rsidR="003B7709" w:rsidRPr="00A72F3E">
        <w:rPr>
          <w:sz w:val="22"/>
          <w:szCs w:val="22"/>
        </w:rPr>
        <w:t xml:space="preserve"> </w:t>
      </w:r>
      <w:r w:rsidRPr="00A72F3E">
        <w:rPr>
          <w:sz w:val="22"/>
          <w:szCs w:val="22"/>
        </w:rPr>
        <w:t>description</w:t>
      </w:r>
      <w:r w:rsidR="003B7709" w:rsidRPr="00A72F3E">
        <w:rPr>
          <w:sz w:val="22"/>
          <w:szCs w:val="22"/>
        </w:rPr>
        <w:t xml:space="preserve"> of criteria for the </w:t>
      </w:r>
      <w:r w:rsidR="003B7709" w:rsidRPr="00A72F3E">
        <w:rPr>
          <w:i/>
          <w:sz w:val="22"/>
          <w:szCs w:val="22"/>
        </w:rPr>
        <w:t>final tenure review,</w:t>
      </w:r>
      <w:r w:rsidR="003B7709" w:rsidRPr="00A72F3E">
        <w:rPr>
          <w:sz w:val="22"/>
          <w:szCs w:val="22"/>
        </w:rPr>
        <w:t xml:space="preserve"> and will look for clear differentiation between the criteria &amp; standards applicable to that review and the other types of reviews.</w:t>
      </w:r>
      <w:r w:rsidR="00D563B4">
        <w:rPr>
          <w:sz w:val="22"/>
          <w:szCs w:val="22"/>
        </w:rPr>
        <w:t xml:space="preserve"> In </w:t>
      </w:r>
      <w:r w:rsidR="00EC62BD">
        <w:rPr>
          <w:sz w:val="22"/>
          <w:szCs w:val="22"/>
        </w:rPr>
        <w:t>most</w:t>
      </w:r>
      <w:r w:rsidR="00D563B4">
        <w:rPr>
          <w:sz w:val="22"/>
          <w:szCs w:val="22"/>
        </w:rPr>
        <w:t xml:space="preserve"> depts. the </w:t>
      </w:r>
      <w:r w:rsidR="00EC62BD">
        <w:rPr>
          <w:sz w:val="22"/>
          <w:szCs w:val="22"/>
        </w:rPr>
        <w:t>granting of tenure is ordinarily linked directly with a promotion in rank, and so the description of criteria &amp; standards applicable for what is ordinarily a combined decision—tenure and rank promotion—might be written either under the heading of requirements for tenure, or under the heading of requirements for the specific rank typically linked with tenure---most commonly Associate Prof.</w:t>
      </w:r>
      <w:r w:rsidR="00716AC1">
        <w:rPr>
          <w:sz w:val="22"/>
          <w:szCs w:val="22"/>
        </w:rPr>
        <w:t>)</w:t>
      </w:r>
    </w:p>
    <w:p w:rsidR="003B7709" w:rsidRDefault="003B7709">
      <w:pPr>
        <w:widowControl w:val="0"/>
      </w:pPr>
    </w:p>
    <w:p w:rsidR="003B7709" w:rsidRDefault="009069AE">
      <w:pPr>
        <w:widowControl w:val="0"/>
        <w:rPr>
          <w:u w:val="single"/>
        </w:rPr>
      </w:pPr>
      <w:r>
        <w:t xml:space="preserve">   A. </w:t>
      </w:r>
      <w:r w:rsidR="003B7709">
        <w:rPr>
          <w:b/>
        </w:rPr>
        <w:t xml:space="preserve">Teaching </w:t>
      </w:r>
    </w:p>
    <w:p w:rsidR="003B7709" w:rsidRPr="00F23B0C" w:rsidRDefault="009069AE">
      <w:pPr>
        <w:widowControl w:val="0"/>
        <w:rPr>
          <w:sz w:val="22"/>
          <w:szCs w:val="22"/>
        </w:rPr>
      </w:pPr>
      <w:r>
        <w:tab/>
      </w:r>
      <w:r>
        <w:tab/>
        <w:t>1</w:t>
      </w:r>
      <w:r w:rsidR="003B7709">
        <w:t>.</w:t>
      </w:r>
      <w:r w:rsidR="003B7709" w:rsidRPr="006C703A">
        <w:rPr>
          <w:b/>
        </w:rPr>
        <w:t xml:space="preserve"> </w:t>
      </w:r>
      <w:r w:rsidR="003B7709" w:rsidRPr="006C703A">
        <w:rPr>
          <w:b/>
          <w:i/>
        </w:rPr>
        <w:t>_____</w:t>
      </w:r>
      <w:r w:rsidR="003B7709" w:rsidRPr="006C703A">
        <w:rPr>
          <w:b/>
        </w:rPr>
        <w:t xml:space="preserve"> </w:t>
      </w:r>
      <w:r w:rsidR="006C703A" w:rsidRPr="006C703A">
        <w:rPr>
          <w:b/>
        </w:rPr>
        <w:t>Cri</w:t>
      </w:r>
      <w:r>
        <w:rPr>
          <w:b/>
        </w:rPr>
        <w:t>teria</w:t>
      </w:r>
      <w:r w:rsidR="00FC00A7">
        <w:rPr>
          <w:b/>
        </w:rPr>
        <w:t>-clarity</w:t>
      </w:r>
      <w:r w:rsidR="006C703A" w:rsidRPr="006C703A">
        <w:rPr>
          <w:b/>
        </w:rPr>
        <w:t>.</w:t>
      </w:r>
      <w:r w:rsidR="006C703A">
        <w:t xml:space="preserve"> </w:t>
      </w:r>
      <w:r w:rsidR="00F23B0C" w:rsidRPr="00F23B0C">
        <w:rPr>
          <w:sz w:val="22"/>
          <w:szCs w:val="22"/>
        </w:rPr>
        <w:t>(</w:t>
      </w:r>
      <w:r w:rsidR="003B7709" w:rsidRPr="00F23B0C">
        <w:rPr>
          <w:sz w:val="22"/>
          <w:szCs w:val="22"/>
        </w:rPr>
        <w:t xml:space="preserve">Adequately describes </w:t>
      </w:r>
      <w:r w:rsidR="003B7709" w:rsidRPr="00F23B0C">
        <w:rPr>
          <w:i/>
          <w:sz w:val="22"/>
          <w:szCs w:val="22"/>
        </w:rPr>
        <w:t>criteria</w:t>
      </w:r>
      <w:r w:rsidR="003B7709" w:rsidRPr="00F23B0C">
        <w:rPr>
          <w:sz w:val="22"/>
          <w:szCs w:val="22"/>
        </w:rPr>
        <w:t xml:space="preserve"> and clearly articulates </w:t>
      </w:r>
      <w:r w:rsidR="003B7709" w:rsidRPr="00F23B0C">
        <w:rPr>
          <w:i/>
          <w:sz w:val="22"/>
          <w:szCs w:val="22"/>
        </w:rPr>
        <w:t xml:space="preserve">standard </w:t>
      </w:r>
      <w:r w:rsidR="003B7709" w:rsidRPr="00F23B0C">
        <w:rPr>
          <w:sz w:val="22"/>
          <w:szCs w:val="22"/>
        </w:rPr>
        <w:t>of quality expected regarding the f</w:t>
      </w:r>
      <w:r w:rsidR="00F23B0C" w:rsidRPr="00F23B0C">
        <w:rPr>
          <w:sz w:val="22"/>
          <w:szCs w:val="22"/>
        </w:rPr>
        <w:t xml:space="preserve">undamental aspects of teaching, </w:t>
      </w:r>
      <w:r w:rsidR="00FC00A7" w:rsidRPr="00F23B0C">
        <w:rPr>
          <w:sz w:val="22"/>
          <w:szCs w:val="22"/>
        </w:rPr>
        <w:t xml:space="preserve">including </w:t>
      </w:r>
      <w:r w:rsidR="003B7709" w:rsidRPr="00F23B0C">
        <w:rPr>
          <w:sz w:val="22"/>
          <w:szCs w:val="22"/>
        </w:rPr>
        <w:t>course design &amp; preparation, delivery, providing feedback to st</w:t>
      </w:r>
      <w:r w:rsidR="006C703A" w:rsidRPr="00F23B0C">
        <w:rPr>
          <w:sz w:val="22"/>
          <w:szCs w:val="22"/>
        </w:rPr>
        <w:t xml:space="preserve">udents, supervision of student </w:t>
      </w:r>
      <w:r w:rsidR="003B7709" w:rsidRPr="00F23B0C">
        <w:rPr>
          <w:sz w:val="22"/>
          <w:szCs w:val="22"/>
        </w:rPr>
        <w:t>work, use of approp</w:t>
      </w:r>
      <w:r w:rsidR="00F23B0C" w:rsidRPr="00F23B0C">
        <w:rPr>
          <w:sz w:val="22"/>
          <w:szCs w:val="22"/>
        </w:rPr>
        <w:t>riate bases for grading, other-.)</w:t>
      </w:r>
    </w:p>
    <w:p w:rsidR="003B7709" w:rsidRDefault="003B7709">
      <w:pPr>
        <w:widowControl w:val="0"/>
        <w:rPr>
          <w:sz w:val="22"/>
        </w:rPr>
      </w:pPr>
      <w:r>
        <w:rPr>
          <w:sz w:val="22"/>
        </w:rPr>
        <w:tab/>
      </w:r>
      <w:r>
        <w:rPr>
          <w:sz w:val="22"/>
        </w:rPr>
        <w:tab/>
      </w:r>
      <w:r w:rsidR="009069AE">
        <w:t>2</w:t>
      </w:r>
      <w:r>
        <w:t>.</w:t>
      </w:r>
      <w:r w:rsidRPr="006C703A">
        <w:rPr>
          <w:b/>
        </w:rPr>
        <w:t xml:space="preserve"> _____ </w:t>
      </w:r>
      <w:r w:rsidR="006C703A" w:rsidRPr="006C703A">
        <w:rPr>
          <w:b/>
        </w:rPr>
        <w:t>Evidence</w:t>
      </w:r>
      <w:r w:rsidR="00FC00A7">
        <w:rPr>
          <w:b/>
        </w:rPr>
        <w:t>-clarity</w:t>
      </w:r>
      <w:r w:rsidR="006C703A" w:rsidRPr="006C703A">
        <w:rPr>
          <w:b/>
        </w:rPr>
        <w:t>.</w:t>
      </w:r>
      <w:r w:rsidR="006C703A">
        <w:t xml:space="preserve"> </w:t>
      </w:r>
      <w:r w:rsidR="00A72F3E">
        <w:t xml:space="preserve"> </w:t>
      </w:r>
      <w:r w:rsidR="00F23B0C" w:rsidRPr="00F23B0C">
        <w:rPr>
          <w:sz w:val="22"/>
          <w:szCs w:val="22"/>
        </w:rPr>
        <w:t>(</w:t>
      </w:r>
      <w:r w:rsidRPr="00F23B0C">
        <w:rPr>
          <w:sz w:val="22"/>
          <w:szCs w:val="22"/>
        </w:rPr>
        <w:t xml:space="preserve">Adequately describes types of </w:t>
      </w:r>
      <w:r w:rsidRPr="00F23B0C">
        <w:rPr>
          <w:i/>
          <w:sz w:val="22"/>
          <w:szCs w:val="22"/>
        </w:rPr>
        <w:t>evidence</w:t>
      </w:r>
      <w:r w:rsidRPr="00F23B0C">
        <w:rPr>
          <w:sz w:val="22"/>
          <w:szCs w:val="22"/>
        </w:rPr>
        <w:t xml:space="preserve"> dept. requires (or accepts) to be included in candidate file regarding teaching.</w:t>
      </w:r>
      <w:r w:rsidR="00F23B0C" w:rsidRPr="00F23B0C">
        <w:rPr>
          <w:sz w:val="22"/>
          <w:szCs w:val="22"/>
        </w:rPr>
        <w:t>)</w:t>
      </w:r>
      <w:r w:rsidRPr="00F23B0C">
        <w:rPr>
          <w:sz w:val="22"/>
          <w:szCs w:val="22"/>
        </w:rPr>
        <w:t xml:space="preserve"> </w:t>
      </w:r>
      <w:r>
        <w:tab/>
      </w:r>
      <w:r>
        <w:tab/>
      </w:r>
    </w:p>
    <w:p w:rsidR="003B7709" w:rsidRPr="00F23B0C" w:rsidRDefault="003B7709">
      <w:pPr>
        <w:widowControl w:val="0"/>
        <w:rPr>
          <w:sz w:val="22"/>
          <w:szCs w:val="22"/>
        </w:rPr>
      </w:pPr>
      <w:r>
        <w:rPr>
          <w:sz w:val="22"/>
        </w:rPr>
        <w:tab/>
      </w:r>
      <w:r w:rsidR="00696B01">
        <w:tab/>
      </w:r>
      <w:r w:rsidR="009069AE">
        <w:t>3</w:t>
      </w:r>
      <w:r w:rsidR="00696B01">
        <w:t xml:space="preserve">. _____ </w:t>
      </w:r>
      <w:r w:rsidR="00FC00A7" w:rsidRPr="00FC00A7">
        <w:rPr>
          <w:b/>
        </w:rPr>
        <w:t>Evidence-breadth.</w:t>
      </w:r>
      <w:r w:rsidR="00FC00A7">
        <w:t xml:space="preserve"> </w:t>
      </w:r>
      <w:r w:rsidR="00A72F3E">
        <w:t xml:space="preserve"> </w:t>
      </w:r>
      <w:r w:rsidR="00F23B0C" w:rsidRPr="00F23B0C">
        <w:rPr>
          <w:sz w:val="22"/>
          <w:szCs w:val="22"/>
        </w:rPr>
        <w:t>(</w:t>
      </w:r>
      <w:r w:rsidRPr="00F23B0C">
        <w:rPr>
          <w:sz w:val="22"/>
          <w:szCs w:val="22"/>
        </w:rPr>
        <w:t xml:space="preserve">Teaching quality assessments are based on </w:t>
      </w:r>
      <w:r w:rsidR="00FC00A7" w:rsidRPr="00F23B0C">
        <w:rPr>
          <w:sz w:val="22"/>
          <w:szCs w:val="22"/>
        </w:rPr>
        <w:t xml:space="preserve">broad array of </w:t>
      </w:r>
      <w:r w:rsidRPr="00F23B0C">
        <w:rPr>
          <w:sz w:val="22"/>
          <w:szCs w:val="22"/>
        </w:rPr>
        <w:t xml:space="preserve">reliable forms of evidence that </w:t>
      </w:r>
      <w:r w:rsidRPr="00F23B0C">
        <w:rPr>
          <w:i/>
          <w:sz w:val="22"/>
          <w:szCs w:val="22"/>
        </w:rPr>
        <w:t>include but are not limited to standard course evaluation rankings.</w:t>
      </w:r>
      <w:r w:rsidRPr="00F23B0C">
        <w:rPr>
          <w:sz w:val="22"/>
          <w:szCs w:val="22"/>
        </w:rPr>
        <w:t xml:space="preserve"> </w:t>
      </w:r>
    </w:p>
    <w:p w:rsidR="003B7709" w:rsidRPr="00F23B0C" w:rsidRDefault="003B7709">
      <w:pPr>
        <w:widowControl w:val="0"/>
        <w:ind w:left="720"/>
        <w:rPr>
          <w:sz w:val="22"/>
          <w:szCs w:val="22"/>
        </w:rPr>
      </w:pPr>
      <w:r w:rsidRPr="00F23B0C">
        <w:rPr>
          <w:b/>
          <w:sz w:val="22"/>
          <w:szCs w:val="22"/>
        </w:rPr>
        <w:tab/>
        <w:t xml:space="preserve">Best practices:  </w:t>
      </w:r>
      <w:r w:rsidRPr="00F23B0C">
        <w:rPr>
          <w:sz w:val="22"/>
          <w:szCs w:val="22"/>
        </w:rPr>
        <w:t xml:space="preserve">The URPTSC’s view is that standard course evaluations from students are useful, but taken alone do not provide enough information to assess teaching quality, and strongly recommends that depts. employ a broader array of information sources as evidence regarding teaching. Information taken into account might include: the number of courses and the number of different courses taught; curriculum development;  course materials;  teaching assistant supervision; student advisement activities;  examples of feedback given to students; examples of student work; student accomplishments attributable to the quality of teaching--including students’ awards; Student Advisory Committee reports;  student exit interviews; input from alumni; teaching awards; and peer evaluations.  However, caution should be taken in giving weight to informal/ anecdotal comments. </w:t>
      </w:r>
      <w:r w:rsidR="008158CA">
        <w:rPr>
          <w:sz w:val="22"/>
          <w:szCs w:val="22"/>
        </w:rPr>
        <w:t xml:space="preserve">SAC </w:t>
      </w:r>
      <w:r w:rsidR="008158CA" w:rsidRPr="008158CA">
        <w:rPr>
          <w:sz w:val="22"/>
          <w:szCs w:val="22"/>
        </w:rPr>
        <w:t>report</w:t>
      </w:r>
      <w:r w:rsidR="008158CA">
        <w:rPr>
          <w:sz w:val="22"/>
          <w:szCs w:val="22"/>
        </w:rPr>
        <w:t>s</w:t>
      </w:r>
      <w:r w:rsidR="008158CA" w:rsidRPr="008158CA">
        <w:rPr>
          <w:sz w:val="22"/>
          <w:szCs w:val="22"/>
        </w:rPr>
        <w:t xml:space="preserve"> </w:t>
      </w:r>
      <w:r w:rsidR="008158CA">
        <w:rPr>
          <w:sz w:val="22"/>
          <w:szCs w:val="22"/>
        </w:rPr>
        <w:t>“</w:t>
      </w:r>
      <w:r w:rsidR="008158CA" w:rsidRPr="008158CA">
        <w:rPr>
          <w:sz w:val="22"/>
          <w:szCs w:val="22"/>
        </w:rPr>
        <w:t xml:space="preserve">should be based on guiding principles approved by </w:t>
      </w:r>
      <w:r w:rsidR="008158CA" w:rsidRPr="008158CA">
        <w:rPr>
          <w:sz w:val="22"/>
          <w:szCs w:val="22"/>
        </w:rPr>
        <w:lastRenderedPageBreak/>
        <w:t>the University RPT Standards Committee and provided to the SAC by the department chairperson</w:t>
      </w:r>
      <w:r w:rsidR="008158CA">
        <w:rPr>
          <w:sz w:val="22"/>
          <w:szCs w:val="22"/>
        </w:rPr>
        <w:t xml:space="preserve">.” (U-Policy 6-303-III-C-3). </w:t>
      </w:r>
      <w:r w:rsidRPr="00F23B0C">
        <w:rPr>
          <w:sz w:val="22"/>
          <w:szCs w:val="22"/>
        </w:rPr>
        <w:t xml:space="preserve">URPTSC encourages depts. to seek assistance from the University’s Center for Teaching and Learning Excellence in determining how to gather and interpret data on teaching quality. </w:t>
      </w:r>
      <w:r w:rsidR="0099587C">
        <w:rPr>
          <w:sz w:val="22"/>
          <w:szCs w:val="22"/>
        </w:rPr>
        <w:t>(</w:t>
      </w:r>
      <w:r w:rsidR="00801866" w:rsidRPr="00F23B0C">
        <w:rPr>
          <w:sz w:val="22"/>
          <w:szCs w:val="22"/>
        </w:rPr>
        <w:t xml:space="preserve">See </w:t>
      </w:r>
      <w:hyperlink r:id="rId7" w:history="1">
        <w:r w:rsidR="007D6AC6" w:rsidRPr="00B76930">
          <w:rPr>
            <w:rStyle w:val="Hyperlink"/>
            <w:sz w:val="22"/>
            <w:szCs w:val="22"/>
          </w:rPr>
          <w:t>http://www.ctle.utah.edu/</w:t>
        </w:r>
      </w:hyperlink>
      <w:r w:rsidR="00F23B0C">
        <w:rPr>
          <w:sz w:val="22"/>
          <w:szCs w:val="22"/>
        </w:rPr>
        <w:t>)</w:t>
      </w:r>
      <w:r w:rsidR="007D6AC6">
        <w:rPr>
          <w:sz w:val="22"/>
          <w:szCs w:val="22"/>
        </w:rPr>
        <w:t xml:space="preserve">. </w:t>
      </w:r>
    </w:p>
    <w:p w:rsidR="003B7709" w:rsidRDefault="003B7709">
      <w:pPr>
        <w:widowControl w:val="0"/>
        <w:rPr>
          <w:sz w:val="22"/>
        </w:rPr>
      </w:pPr>
    </w:p>
    <w:p w:rsidR="003B7709" w:rsidRDefault="009069AE" w:rsidP="009069AE">
      <w:pPr>
        <w:widowControl w:val="0"/>
      </w:pPr>
      <w:r>
        <w:t xml:space="preserve">    B. </w:t>
      </w:r>
      <w:r w:rsidR="003B7709">
        <w:rPr>
          <w:b/>
        </w:rPr>
        <w:t>Research /</w:t>
      </w:r>
      <w:r w:rsidR="003B7709">
        <w:t>creative activity.</w:t>
      </w:r>
    </w:p>
    <w:p w:rsidR="003B7709" w:rsidRPr="00A72F3E" w:rsidRDefault="003B7709">
      <w:pPr>
        <w:widowControl w:val="0"/>
        <w:rPr>
          <w:sz w:val="22"/>
          <w:szCs w:val="22"/>
        </w:rPr>
      </w:pPr>
      <w:r w:rsidRPr="006C29B6">
        <w:tab/>
      </w:r>
      <w:r w:rsidRPr="006C29B6">
        <w:tab/>
      </w:r>
      <w:r w:rsidR="009069AE">
        <w:t>1</w:t>
      </w:r>
      <w:r w:rsidRPr="006C29B6">
        <w:t>.</w:t>
      </w:r>
      <w:r w:rsidRPr="00FC00A7">
        <w:rPr>
          <w:b/>
          <w:sz w:val="22"/>
        </w:rPr>
        <w:t xml:space="preserve"> </w:t>
      </w:r>
      <w:r w:rsidRPr="00FC00A7">
        <w:rPr>
          <w:b/>
        </w:rPr>
        <w:t xml:space="preserve"> </w:t>
      </w:r>
      <w:r w:rsidRPr="00FC00A7">
        <w:rPr>
          <w:b/>
          <w:i/>
        </w:rPr>
        <w:t>_____</w:t>
      </w:r>
      <w:r w:rsidR="009069AE">
        <w:rPr>
          <w:b/>
        </w:rPr>
        <w:t>Criteria</w:t>
      </w:r>
      <w:r w:rsidR="00FC00A7" w:rsidRPr="00FC00A7">
        <w:rPr>
          <w:b/>
        </w:rPr>
        <w:t>-clarity.</w:t>
      </w:r>
      <w:r w:rsidR="00FC00A7" w:rsidRPr="00A72F3E">
        <w:rPr>
          <w:sz w:val="22"/>
          <w:szCs w:val="22"/>
        </w:rPr>
        <w:t xml:space="preserve"> </w:t>
      </w:r>
      <w:r w:rsidR="00A72F3E">
        <w:rPr>
          <w:sz w:val="22"/>
          <w:szCs w:val="22"/>
        </w:rPr>
        <w:t xml:space="preserve"> </w:t>
      </w:r>
      <w:r w:rsidR="00F23B0C" w:rsidRPr="00A72F3E">
        <w:rPr>
          <w:sz w:val="22"/>
          <w:szCs w:val="22"/>
        </w:rPr>
        <w:t>(</w:t>
      </w:r>
      <w:r w:rsidRPr="00A72F3E">
        <w:rPr>
          <w:sz w:val="22"/>
          <w:szCs w:val="22"/>
        </w:rPr>
        <w:t xml:space="preserve">Adequately describes </w:t>
      </w:r>
      <w:r w:rsidRPr="00A72F3E">
        <w:rPr>
          <w:i/>
          <w:sz w:val="22"/>
          <w:szCs w:val="22"/>
        </w:rPr>
        <w:t>criteria</w:t>
      </w:r>
      <w:r w:rsidRPr="00A72F3E">
        <w:rPr>
          <w:sz w:val="22"/>
          <w:szCs w:val="22"/>
        </w:rPr>
        <w:t xml:space="preserve"> and clearly articulates </w:t>
      </w:r>
      <w:r w:rsidRPr="00A72F3E">
        <w:rPr>
          <w:i/>
          <w:sz w:val="22"/>
          <w:szCs w:val="22"/>
        </w:rPr>
        <w:t xml:space="preserve">standard </w:t>
      </w:r>
      <w:r w:rsidRPr="00A72F3E">
        <w:rPr>
          <w:sz w:val="22"/>
          <w:szCs w:val="22"/>
        </w:rPr>
        <w:t>of quantity &amp; quality expected regarding those types of scholarly activity recognized in the particular discipline</w:t>
      </w:r>
      <w:r w:rsidR="00F23B0C" w:rsidRPr="00A72F3E">
        <w:rPr>
          <w:sz w:val="22"/>
          <w:szCs w:val="22"/>
        </w:rPr>
        <w:t xml:space="preserve">, </w:t>
      </w:r>
      <w:r w:rsidRPr="00A72F3E">
        <w:rPr>
          <w:sz w:val="22"/>
          <w:szCs w:val="22"/>
        </w:rPr>
        <w:t xml:space="preserve">e.g., publications, presentations of papers, artistic performances, grant applications, patent applications, other, and adequately explains the relative </w:t>
      </w:r>
      <w:r w:rsidRPr="00A72F3E">
        <w:rPr>
          <w:i/>
          <w:sz w:val="22"/>
          <w:szCs w:val="22"/>
        </w:rPr>
        <w:t xml:space="preserve">weight </w:t>
      </w:r>
      <w:r w:rsidRPr="00A72F3E">
        <w:rPr>
          <w:sz w:val="22"/>
          <w:szCs w:val="22"/>
        </w:rPr>
        <w:t>given to each particular  type of activity, including e.g., differing values for various types of publicati</w:t>
      </w:r>
      <w:r w:rsidR="002241CF" w:rsidRPr="00A72F3E">
        <w:rPr>
          <w:sz w:val="22"/>
          <w:szCs w:val="22"/>
        </w:rPr>
        <w:t>ons.)</w:t>
      </w:r>
    </w:p>
    <w:p w:rsidR="003B7709" w:rsidRDefault="003B7709">
      <w:pPr>
        <w:widowControl w:val="0"/>
        <w:rPr>
          <w:sz w:val="22"/>
        </w:rPr>
      </w:pPr>
      <w:r>
        <w:rPr>
          <w:sz w:val="22"/>
        </w:rPr>
        <w:tab/>
      </w:r>
      <w:r>
        <w:rPr>
          <w:sz w:val="22"/>
        </w:rPr>
        <w:tab/>
      </w:r>
      <w:r w:rsidR="009069AE">
        <w:rPr>
          <w:sz w:val="22"/>
        </w:rPr>
        <w:t>2</w:t>
      </w:r>
      <w:r>
        <w:t xml:space="preserve">. </w:t>
      </w:r>
      <w:r w:rsidRPr="00FC00A7">
        <w:rPr>
          <w:b/>
        </w:rPr>
        <w:t xml:space="preserve">_____ </w:t>
      </w:r>
      <w:r w:rsidR="00FC00A7" w:rsidRPr="00FC00A7">
        <w:rPr>
          <w:b/>
        </w:rPr>
        <w:t>Evidence-clarity.</w:t>
      </w:r>
      <w:r w:rsidR="00FC00A7" w:rsidRPr="002241CF">
        <w:rPr>
          <w:sz w:val="22"/>
          <w:szCs w:val="22"/>
        </w:rPr>
        <w:t xml:space="preserve"> </w:t>
      </w:r>
      <w:r w:rsidR="00A72F3E">
        <w:rPr>
          <w:sz w:val="22"/>
          <w:szCs w:val="22"/>
        </w:rPr>
        <w:t xml:space="preserve">  </w:t>
      </w:r>
      <w:r w:rsidR="002241CF" w:rsidRPr="002241CF">
        <w:rPr>
          <w:sz w:val="22"/>
          <w:szCs w:val="22"/>
        </w:rPr>
        <w:t>(</w:t>
      </w:r>
      <w:r w:rsidRPr="002241CF">
        <w:rPr>
          <w:sz w:val="22"/>
          <w:szCs w:val="22"/>
        </w:rPr>
        <w:t>Adequately describes types of</w:t>
      </w:r>
      <w:r w:rsidRPr="002241CF">
        <w:rPr>
          <w:i/>
          <w:sz w:val="22"/>
          <w:szCs w:val="22"/>
        </w:rPr>
        <w:t xml:space="preserve"> evidence</w:t>
      </w:r>
      <w:r w:rsidRPr="002241CF">
        <w:rPr>
          <w:sz w:val="22"/>
          <w:szCs w:val="22"/>
        </w:rPr>
        <w:t xml:space="preserve"> dept. requires/accepts to be included in candidate file.</w:t>
      </w:r>
      <w:r w:rsidR="002241CF" w:rsidRPr="002241CF">
        <w:rPr>
          <w:sz w:val="22"/>
          <w:szCs w:val="22"/>
        </w:rPr>
        <w:t>)</w:t>
      </w:r>
      <w:r w:rsidRPr="002241CF">
        <w:rPr>
          <w:sz w:val="22"/>
          <w:szCs w:val="22"/>
        </w:rPr>
        <w:t xml:space="preserve"> </w:t>
      </w:r>
      <w:r w:rsidRPr="002241CF">
        <w:rPr>
          <w:sz w:val="22"/>
          <w:szCs w:val="22"/>
        </w:rPr>
        <w:tab/>
      </w:r>
      <w:r>
        <w:rPr>
          <w:sz w:val="22"/>
        </w:rPr>
        <w:tab/>
      </w:r>
    </w:p>
    <w:p w:rsidR="003B7709" w:rsidRDefault="003B7709">
      <w:pPr>
        <w:widowControl w:val="0"/>
      </w:pPr>
      <w:r>
        <w:rPr>
          <w:sz w:val="22"/>
        </w:rPr>
        <w:tab/>
      </w:r>
      <w:r>
        <w:tab/>
      </w:r>
      <w:r w:rsidR="009069AE">
        <w:t>3</w:t>
      </w:r>
      <w:r>
        <w:t xml:space="preserve">. </w:t>
      </w:r>
      <w:r w:rsidRPr="00FC00A7">
        <w:rPr>
          <w:b/>
        </w:rPr>
        <w:t>__</w:t>
      </w:r>
      <w:r w:rsidR="00CB6281">
        <w:rPr>
          <w:b/>
        </w:rPr>
        <w:t>_</w:t>
      </w:r>
      <w:r w:rsidRPr="00FC00A7">
        <w:rPr>
          <w:b/>
        </w:rPr>
        <w:t>__</w:t>
      </w:r>
      <w:r w:rsidR="00CB6281">
        <w:rPr>
          <w:b/>
        </w:rPr>
        <w:t xml:space="preserve"> </w:t>
      </w:r>
      <w:r w:rsidR="00FC00A7" w:rsidRPr="00FC00A7">
        <w:rPr>
          <w:b/>
        </w:rPr>
        <w:t>Role of external funding</w:t>
      </w:r>
      <w:r w:rsidR="00FC00A7">
        <w:rPr>
          <w:b/>
        </w:rPr>
        <w:t>-clarity</w:t>
      </w:r>
      <w:r w:rsidR="00FC00A7" w:rsidRPr="00FC00A7">
        <w:rPr>
          <w:b/>
        </w:rPr>
        <w:t>.</w:t>
      </w:r>
      <w:r w:rsidR="00FC00A7">
        <w:t xml:space="preserve"> </w:t>
      </w:r>
      <w:r>
        <w:t xml:space="preserve"> </w:t>
      </w:r>
      <w:r w:rsidR="002241CF" w:rsidRPr="002241CF">
        <w:rPr>
          <w:sz w:val="22"/>
          <w:szCs w:val="22"/>
        </w:rPr>
        <w:t>(</w:t>
      </w:r>
      <w:r w:rsidRPr="002241CF">
        <w:rPr>
          <w:sz w:val="22"/>
          <w:szCs w:val="22"/>
        </w:rPr>
        <w:t>If applicable, describes</w:t>
      </w:r>
      <w:r w:rsidR="009315AA">
        <w:rPr>
          <w:sz w:val="22"/>
          <w:szCs w:val="22"/>
        </w:rPr>
        <w:t xml:space="preserve"> with particularity</w:t>
      </w:r>
      <w:r w:rsidRPr="002241CF">
        <w:rPr>
          <w:sz w:val="22"/>
          <w:szCs w:val="22"/>
        </w:rPr>
        <w:t xml:space="preserve"> any expectations regarding success at securing </w:t>
      </w:r>
      <w:r w:rsidRPr="002241CF">
        <w:rPr>
          <w:i/>
          <w:sz w:val="22"/>
          <w:szCs w:val="22"/>
        </w:rPr>
        <w:t>external funding</w:t>
      </w:r>
      <w:r w:rsidRPr="002241CF">
        <w:rPr>
          <w:sz w:val="22"/>
          <w:szCs w:val="22"/>
        </w:rPr>
        <w:t xml:space="preserve"> to support research/crea</w:t>
      </w:r>
      <w:r w:rsidR="002241CF" w:rsidRPr="002241CF">
        <w:rPr>
          <w:sz w:val="22"/>
          <w:szCs w:val="22"/>
        </w:rPr>
        <w:t xml:space="preserve">tive activity of the candidate, </w:t>
      </w:r>
      <w:r w:rsidRPr="002241CF">
        <w:rPr>
          <w:sz w:val="22"/>
          <w:szCs w:val="22"/>
        </w:rPr>
        <w:t>or for financial support of research assistants</w:t>
      </w:r>
      <w:r w:rsidR="00FE0DA4">
        <w:rPr>
          <w:sz w:val="22"/>
          <w:szCs w:val="22"/>
        </w:rPr>
        <w:t>, and the rationale for such expectations</w:t>
      </w:r>
      <w:r w:rsidR="002241CF" w:rsidRPr="002241CF">
        <w:rPr>
          <w:sz w:val="22"/>
          <w:szCs w:val="22"/>
        </w:rPr>
        <w:t>.</w:t>
      </w:r>
      <w:r w:rsidRPr="002241CF">
        <w:rPr>
          <w:sz w:val="22"/>
          <w:szCs w:val="22"/>
        </w:rPr>
        <w:t>)</w:t>
      </w:r>
      <w:r w:rsidR="009315AA">
        <w:rPr>
          <w:sz w:val="22"/>
          <w:szCs w:val="22"/>
        </w:rPr>
        <w:t xml:space="preserve"> [New requirement of U-Policy 6-303-III-A-2-b, effective 2010.]</w:t>
      </w:r>
    </w:p>
    <w:p w:rsidR="003B7709" w:rsidRDefault="003B7709">
      <w:pPr>
        <w:widowControl w:val="0"/>
        <w:rPr>
          <w:u w:val="single"/>
        </w:rPr>
      </w:pPr>
    </w:p>
    <w:p w:rsidR="003B7709" w:rsidRDefault="009069AE">
      <w:pPr>
        <w:widowControl w:val="0"/>
      </w:pPr>
      <w:r>
        <w:t xml:space="preserve">    C</w:t>
      </w:r>
      <w:r w:rsidR="003B7709">
        <w:rPr>
          <w:b/>
        </w:rPr>
        <w:t xml:space="preserve">. Service </w:t>
      </w:r>
      <w:r w:rsidR="002241CF">
        <w:t>(</w:t>
      </w:r>
      <w:r w:rsidR="003B7709">
        <w:t>university, professional, public</w:t>
      </w:r>
      <w:r w:rsidR="002241CF">
        <w:t>)</w:t>
      </w:r>
      <w:r w:rsidR="003B7709">
        <w:t>.</w:t>
      </w:r>
    </w:p>
    <w:p w:rsidR="003B7709" w:rsidRPr="00A72F3E" w:rsidRDefault="003B7709">
      <w:pPr>
        <w:widowControl w:val="0"/>
        <w:rPr>
          <w:sz w:val="22"/>
          <w:szCs w:val="22"/>
        </w:rPr>
      </w:pPr>
      <w:r w:rsidRPr="006C29B6">
        <w:tab/>
      </w:r>
      <w:r w:rsidRPr="006C29B6">
        <w:tab/>
      </w:r>
      <w:r w:rsidR="009069AE">
        <w:t>1</w:t>
      </w:r>
      <w:r w:rsidRPr="006C29B6">
        <w:t>.</w:t>
      </w:r>
      <w:r w:rsidRPr="006C29B6">
        <w:rPr>
          <w:sz w:val="22"/>
        </w:rPr>
        <w:t xml:space="preserve"> </w:t>
      </w:r>
      <w:r w:rsidR="00FC00A7" w:rsidRPr="00FC00A7">
        <w:rPr>
          <w:b/>
          <w:i/>
        </w:rPr>
        <w:t>_____</w:t>
      </w:r>
      <w:r w:rsidR="00FC00A7" w:rsidRPr="00FC00A7">
        <w:rPr>
          <w:b/>
        </w:rPr>
        <w:t>Criteria -clarity.</w:t>
      </w:r>
      <w:r w:rsidR="00FC00A7">
        <w:rPr>
          <w:b/>
        </w:rPr>
        <w:t xml:space="preserve"> </w:t>
      </w:r>
      <w:r w:rsidR="00A72F3E">
        <w:rPr>
          <w:b/>
        </w:rPr>
        <w:t xml:space="preserve"> </w:t>
      </w:r>
      <w:r w:rsidR="002241CF" w:rsidRPr="00A72F3E">
        <w:rPr>
          <w:sz w:val="22"/>
          <w:szCs w:val="22"/>
        </w:rPr>
        <w:t>(</w:t>
      </w:r>
      <w:r w:rsidRPr="00A72F3E">
        <w:rPr>
          <w:sz w:val="22"/>
          <w:szCs w:val="22"/>
        </w:rPr>
        <w:t xml:space="preserve">Adequately describes </w:t>
      </w:r>
      <w:r w:rsidRPr="00A72F3E">
        <w:rPr>
          <w:i/>
          <w:sz w:val="22"/>
          <w:szCs w:val="22"/>
        </w:rPr>
        <w:t>criteria</w:t>
      </w:r>
      <w:r w:rsidRPr="00A72F3E">
        <w:rPr>
          <w:sz w:val="22"/>
          <w:szCs w:val="22"/>
        </w:rPr>
        <w:t xml:space="preserve"> and clearly articulates </w:t>
      </w:r>
      <w:r w:rsidRPr="00A72F3E">
        <w:rPr>
          <w:i/>
          <w:sz w:val="22"/>
          <w:szCs w:val="22"/>
        </w:rPr>
        <w:t>standard</w:t>
      </w:r>
      <w:r w:rsidRPr="00A72F3E">
        <w:rPr>
          <w:sz w:val="22"/>
          <w:szCs w:val="22"/>
        </w:rPr>
        <w:t xml:space="preserve"> of quantity &amp; quality expected regarding those types of service valued by the dept., e.g., service in dept &amp; college committees, University-wide committees, community organizations, governmental agencies, professional organization</w:t>
      </w:r>
      <w:r w:rsidR="002241CF" w:rsidRPr="00A72F3E">
        <w:rPr>
          <w:sz w:val="22"/>
          <w:szCs w:val="22"/>
        </w:rPr>
        <w:t>s, other public service.)</w:t>
      </w:r>
    </w:p>
    <w:p w:rsidR="003B7709" w:rsidRPr="002241CF" w:rsidRDefault="003B7709">
      <w:pPr>
        <w:widowControl w:val="0"/>
      </w:pPr>
      <w:r>
        <w:rPr>
          <w:sz w:val="22"/>
        </w:rPr>
        <w:tab/>
      </w:r>
      <w:r>
        <w:rPr>
          <w:sz w:val="22"/>
        </w:rPr>
        <w:tab/>
      </w:r>
      <w:r w:rsidR="009069AE">
        <w:rPr>
          <w:sz w:val="22"/>
        </w:rPr>
        <w:t>2</w:t>
      </w:r>
      <w:r>
        <w:t>.</w:t>
      </w:r>
      <w:r w:rsidR="00FC00A7">
        <w:t xml:space="preserve"> </w:t>
      </w:r>
      <w:r w:rsidR="002241CF">
        <w:rPr>
          <w:b/>
        </w:rPr>
        <w:t>_____</w:t>
      </w:r>
      <w:r w:rsidR="00FC00A7" w:rsidRPr="00FC00A7">
        <w:rPr>
          <w:b/>
        </w:rPr>
        <w:t>Evidence-clarity.</w:t>
      </w:r>
      <w:r w:rsidR="00FC00A7" w:rsidRPr="00A72F3E">
        <w:t xml:space="preserve"> </w:t>
      </w:r>
      <w:r w:rsidR="00A72F3E">
        <w:t xml:space="preserve"> </w:t>
      </w:r>
      <w:r w:rsidR="002241CF" w:rsidRPr="00A72F3E">
        <w:rPr>
          <w:sz w:val="22"/>
          <w:szCs w:val="22"/>
        </w:rPr>
        <w:t>(</w:t>
      </w:r>
      <w:r w:rsidRPr="00A72F3E">
        <w:rPr>
          <w:sz w:val="22"/>
          <w:szCs w:val="22"/>
        </w:rPr>
        <w:t>Adequately describes types of</w:t>
      </w:r>
      <w:r w:rsidRPr="00A72F3E">
        <w:rPr>
          <w:i/>
          <w:sz w:val="22"/>
          <w:szCs w:val="22"/>
        </w:rPr>
        <w:t xml:space="preserve"> evidence</w:t>
      </w:r>
      <w:r w:rsidRPr="00A72F3E">
        <w:rPr>
          <w:sz w:val="22"/>
          <w:szCs w:val="22"/>
        </w:rPr>
        <w:t xml:space="preserve"> dept. requires/accepts to be included in candidate file.</w:t>
      </w:r>
      <w:r w:rsidR="002241CF" w:rsidRPr="00A72F3E">
        <w:rPr>
          <w:sz w:val="22"/>
          <w:szCs w:val="22"/>
        </w:rPr>
        <w:t>)</w:t>
      </w:r>
      <w:r w:rsidRPr="00A72F3E">
        <w:rPr>
          <w:sz w:val="22"/>
          <w:szCs w:val="22"/>
        </w:rPr>
        <w:t xml:space="preserve"> </w:t>
      </w:r>
      <w:r w:rsidRPr="002241CF">
        <w:tab/>
      </w:r>
    </w:p>
    <w:p w:rsidR="003B7709" w:rsidRDefault="003B7709">
      <w:pPr>
        <w:widowControl w:val="0"/>
      </w:pPr>
    </w:p>
    <w:p w:rsidR="003B7709" w:rsidRDefault="009069AE" w:rsidP="009069AE">
      <w:pPr>
        <w:widowControl w:val="0"/>
      </w:pPr>
      <w:r>
        <w:t xml:space="preserve">    D</w:t>
      </w:r>
      <w:r w:rsidR="003B7709">
        <w:t xml:space="preserve">. </w:t>
      </w:r>
      <w:r w:rsidR="003B7709">
        <w:rPr>
          <w:b/>
        </w:rPr>
        <w:t>Responsible conduct</w:t>
      </w:r>
      <w:r w:rsidR="003B7709">
        <w:t>.</w:t>
      </w:r>
    </w:p>
    <w:p w:rsidR="003B7709" w:rsidRPr="002241CF" w:rsidRDefault="003B7709">
      <w:pPr>
        <w:widowControl w:val="0"/>
        <w:rPr>
          <w:sz w:val="22"/>
          <w:szCs w:val="22"/>
        </w:rPr>
      </w:pPr>
      <w:r>
        <w:rPr>
          <w:sz w:val="22"/>
        </w:rPr>
        <w:tab/>
      </w:r>
      <w:r>
        <w:rPr>
          <w:sz w:val="22"/>
        </w:rPr>
        <w:tab/>
      </w:r>
      <w:r w:rsidR="009069AE">
        <w:rPr>
          <w:sz w:val="22"/>
        </w:rPr>
        <w:t>1</w:t>
      </w:r>
      <w:r w:rsidRPr="00ED7991">
        <w:rPr>
          <w:b/>
          <w:sz w:val="22"/>
        </w:rPr>
        <w:t>.</w:t>
      </w:r>
      <w:r w:rsidRPr="00ED7991">
        <w:rPr>
          <w:b/>
        </w:rPr>
        <w:t xml:space="preserve"> ____ </w:t>
      </w:r>
      <w:r w:rsidR="00ED7991" w:rsidRPr="00ED7991">
        <w:rPr>
          <w:b/>
        </w:rPr>
        <w:t>Role of p</w:t>
      </w:r>
      <w:r w:rsidR="00FC00A7" w:rsidRPr="00ED7991">
        <w:rPr>
          <w:b/>
        </w:rPr>
        <w:t>rofessional codes</w:t>
      </w:r>
      <w:r w:rsidR="00ED7991" w:rsidRPr="00ED7991">
        <w:rPr>
          <w:b/>
        </w:rPr>
        <w:t>-clarity</w:t>
      </w:r>
      <w:r w:rsidR="00FC00A7" w:rsidRPr="00ED7991">
        <w:rPr>
          <w:b/>
        </w:rPr>
        <w:t>.</w:t>
      </w:r>
      <w:r w:rsidR="002241CF">
        <w:t xml:space="preserve"> </w:t>
      </w:r>
      <w:r w:rsidR="00A72F3E">
        <w:t xml:space="preserve"> </w:t>
      </w:r>
      <w:r w:rsidR="002241CF" w:rsidRPr="002241CF">
        <w:rPr>
          <w:sz w:val="22"/>
          <w:szCs w:val="22"/>
        </w:rPr>
        <w:t>(</w:t>
      </w:r>
      <w:r w:rsidRPr="002241CF">
        <w:rPr>
          <w:sz w:val="22"/>
          <w:szCs w:val="22"/>
        </w:rPr>
        <w:t xml:space="preserve">If applicable, </w:t>
      </w:r>
      <w:r w:rsidR="00ED7991" w:rsidRPr="002241CF">
        <w:rPr>
          <w:sz w:val="22"/>
          <w:szCs w:val="22"/>
        </w:rPr>
        <w:t xml:space="preserve">clearly describes expectations of </w:t>
      </w:r>
      <w:r w:rsidRPr="002241CF">
        <w:rPr>
          <w:sz w:val="22"/>
          <w:szCs w:val="22"/>
        </w:rPr>
        <w:t>candidate’s adherence to relevant</w:t>
      </w:r>
      <w:r w:rsidRPr="002241CF">
        <w:rPr>
          <w:i/>
          <w:sz w:val="22"/>
          <w:szCs w:val="22"/>
        </w:rPr>
        <w:t xml:space="preserve"> professional codes of conduct. </w:t>
      </w:r>
    </w:p>
    <w:p w:rsidR="003B7709" w:rsidRDefault="003B7709" w:rsidP="002241CF">
      <w:pPr>
        <w:widowControl w:val="0"/>
        <w:ind w:firstLine="720"/>
        <w:rPr>
          <w:sz w:val="22"/>
          <w:u w:val="single"/>
        </w:rPr>
      </w:pPr>
      <w:r w:rsidRPr="002241CF">
        <w:rPr>
          <w:sz w:val="22"/>
          <w:szCs w:val="22"/>
        </w:rPr>
        <w:t xml:space="preserve">As revised in 2005, U-Policy   instructs </w:t>
      </w:r>
      <w:r w:rsidR="00651E9D" w:rsidRPr="002241CF">
        <w:rPr>
          <w:sz w:val="22"/>
          <w:szCs w:val="22"/>
        </w:rPr>
        <w:t>depts.</w:t>
      </w:r>
      <w:r w:rsidRPr="002241CF">
        <w:rPr>
          <w:sz w:val="22"/>
          <w:szCs w:val="22"/>
        </w:rPr>
        <w:t xml:space="preserve"> to employ criteria “consistent with... professional codes if appropriate.” </w:t>
      </w:r>
      <w:r w:rsidR="0099587C">
        <w:rPr>
          <w:sz w:val="22"/>
          <w:szCs w:val="22"/>
        </w:rPr>
        <w:t xml:space="preserve">(Policy </w:t>
      </w:r>
      <w:r w:rsidR="00997F95">
        <w:rPr>
          <w:sz w:val="22"/>
          <w:szCs w:val="22"/>
        </w:rPr>
        <w:t>6-303-</w:t>
      </w:r>
      <w:r w:rsidR="00975D7C">
        <w:rPr>
          <w:sz w:val="22"/>
          <w:szCs w:val="22"/>
        </w:rPr>
        <w:t>III-</w:t>
      </w:r>
      <w:r w:rsidR="00997F95">
        <w:rPr>
          <w:sz w:val="22"/>
          <w:szCs w:val="22"/>
        </w:rPr>
        <w:t>A-2</w:t>
      </w:r>
      <w:r w:rsidR="0099587C">
        <w:rPr>
          <w:sz w:val="22"/>
          <w:szCs w:val="22"/>
        </w:rPr>
        <w:t xml:space="preserve">, formerly PPM </w:t>
      </w:r>
      <w:r w:rsidR="0099587C" w:rsidRPr="002241CF">
        <w:rPr>
          <w:sz w:val="22"/>
          <w:szCs w:val="22"/>
        </w:rPr>
        <w:t>9-5.1-A-2</w:t>
      </w:r>
      <w:r w:rsidR="0099587C">
        <w:rPr>
          <w:sz w:val="22"/>
          <w:szCs w:val="22"/>
        </w:rPr>
        <w:t xml:space="preserve"> ).</w:t>
      </w:r>
      <w:r w:rsidRPr="002241CF">
        <w:rPr>
          <w:sz w:val="22"/>
          <w:szCs w:val="22"/>
        </w:rPr>
        <w:t>The URPTSC strongly encourages depts. to identify and incorporate provisions of such codes, in part becaus</w:t>
      </w:r>
      <w:r w:rsidR="00FC00A7" w:rsidRPr="002241CF">
        <w:rPr>
          <w:sz w:val="22"/>
          <w:szCs w:val="22"/>
        </w:rPr>
        <w:t>e a principle encompassed in</w:t>
      </w:r>
      <w:r w:rsidRPr="002241CF">
        <w:rPr>
          <w:sz w:val="22"/>
          <w:szCs w:val="22"/>
        </w:rPr>
        <w:t xml:space="preserve"> U-Policy is that faculty should serve as role models for students who will enter such professions</w:t>
      </w:r>
      <w:r w:rsidR="002241CF" w:rsidRPr="002241CF">
        <w:rPr>
          <w:sz w:val="22"/>
          <w:szCs w:val="22"/>
        </w:rPr>
        <w:t xml:space="preserve"> and be governed by such codes, </w:t>
      </w:r>
      <w:r w:rsidRPr="002241CF">
        <w:rPr>
          <w:sz w:val="22"/>
          <w:szCs w:val="22"/>
        </w:rPr>
        <w:t>and in some instances the students are effectively governed by those codes during their time as students. See Code of Student Rights and Responsibilities–Student Professional and Ethical Conduct</w:t>
      </w:r>
      <w:r w:rsidR="001D1FAF">
        <w:rPr>
          <w:sz w:val="22"/>
          <w:szCs w:val="22"/>
        </w:rPr>
        <w:t xml:space="preserve"> </w:t>
      </w:r>
      <w:r w:rsidR="00975D7C">
        <w:rPr>
          <w:sz w:val="22"/>
          <w:szCs w:val="22"/>
        </w:rPr>
        <w:t xml:space="preserve">(Policy </w:t>
      </w:r>
      <w:r w:rsidR="00975D7C" w:rsidRPr="00975D7C">
        <w:rPr>
          <w:sz w:val="22"/>
          <w:szCs w:val="22"/>
        </w:rPr>
        <w:t>6-400</w:t>
      </w:r>
      <w:r w:rsidR="00975D7C">
        <w:rPr>
          <w:sz w:val="22"/>
          <w:szCs w:val="22"/>
        </w:rPr>
        <w:t>, formerly PPM</w:t>
      </w:r>
      <w:r w:rsidR="00975D7C" w:rsidRPr="00975D7C">
        <w:rPr>
          <w:sz w:val="22"/>
          <w:szCs w:val="22"/>
        </w:rPr>
        <w:t xml:space="preserve"> 8-10</w:t>
      </w:r>
      <w:r w:rsidRPr="002241CF">
        <w:rPr>
          <w:sz w:val="22"/>
          <w:szCs w:val="22"/>
        </w:rPr>
        <w:t>)</w:t>
      </w:r>
    </w:p>
    <w:p w:rsidR="003B7709" w:rsidRDefault="003B7709">
      <w:pPr>
        <w:widowControl w:val="0"/>
        <w:ind w:left="1440"/>
        <w:rPr>
          <w:sz w:val="22"/>
        </w:rPr>
      </w:pPr>
      <w:r>
        <w:rPr>
          <w:sz w:val="22"/>
        </w:rPr>
        <w:tab/>
      </w:r>
    </w:p>
    <w:p w:rsidR="00FE0DA4" w:rsidRDefault="003B7709" w:rsidP="00500462">
      <w:pPr>
        <w:widowControl w:val="0"/>
        <w:rPr>
          <w:sz w:val="22"/>
          <w:szCs w:val="22"/>
        </w:rPr>
      </w:pPr>
      <w:r>
        <w:tab/>
      </w:r>
      <w:r>
        <w:tab/>
      </w:r>
      <w:r w:rsidR="009069AE">
        <w:t>2</w:t>
      </w:r>
      <w:r>
        <w:t xml:space="preserve">. </w:t>
      </w:r>
      <w:r w:rsidRPr="00ED7991">
        <w:rPr>
          <w:b/>
        </w:rPr>
        <w:t>_____</w:t>
      </w:r>
      <w:r w:rsidR="00ED7991" w:rsidRPr="00ED7991">
        <w:rPr>
          <w:b/>
        </w:rPr>
        <w:t>Other</w:t>
      </w:r>
      <w:r w:rsidR="002241CF">
        <w:rPr>
          <w:b/>
        </w:rPr>
        <w:t xml:space="preserve"> aspects of responsible conduct--</w:t>
      </w:r>
      <w:r w:rsidR="00ED7991" w:rsidRPr="00ED7991">
        <w:rPr>
          <w:b/>
        </w:rPr>
        <w:t>clarity.</w:t>
      </w:r>
      <w:r w:rsidR="00ED7991">
        <w:t xml:space="preserve"> </w:t>
      </w:r>
      <w:r w:rsidRPr="002241CF">
        <w:rPr>
          <w:sz w:val="22"/>
          <w:szCs w:val="22"/>
        </w:rPr>
        <w:t xml:space="preserve"> </w:t>
      </w:r>
      <w:r w:rsidR="002241CF" w:rsidRPr="002241CF">
        <w:rPr>
          <w:sz w:val="22"/>
          <w:szCs w:val="22"/>
        </w:rPr>
        <w:t>(</w:t>
      </w:r>
      <w:r w:rsidRPr="002241CF">
        <w:rPr>
          <w:sz w:val="22"/>
          <w:szCs w:val="22"/>
        </w:rPr>
        <w:t>If applicable, clearly describes any addit</w:t>
      </w:r>
      <w:r w:rsidR="002241CF" w:rsidRPr="002241CF">
        <w:rPr>
          <w:sz w:val="22"/>
          <w:szCs w:val="22"/>
        </w:rPr>
        <w:t xml:space="preserve">ional criteria dept. has adopted to further implement </w:t>
      </w:r>
      <w:r w:rsidRPr="002241CF">
        <w:rPr>
          <w:sz w:val="22"/>
          <w:szCs w:val="22"/>
        </w:rPr>
        <w:t xml:space="preserve">University’s general concern with </w:t>
      </w:r>
      <w:r w:rsidRPr="002241CF">
        <w:rPr>
          <w:i/>
          <w:sz w:val="22"/>
          <w:szCs w:val="22"/>
        </w:rPr>
        <w:t xml:space="preserve">‘responsible’ conduct </w:t>
      </w:r>
      <w:r w:rsidRPr="002241CF">
        <w:rPr>
          <w:sz w:val="22"/>
          <w:szCs w:val="22"/>
        </w:rPr>
        <w:t>of faculty/ adheren</w:t>
      </w:r>
      <w:r w:rsidR="002241CF" w:rsidRPr="002241CF">
        <w:rPr>
          <w:sz w:val="22"/>
          <w:szCs w:val="22"/>
        </w:rPr>
        <w:t>ce to Faculty Code. (</w:t>
      </w:r>
      <w:r w:rsidR="00975D7C">
        <w:rPr>
          <w:sz w:val="22"/>
          <w:szCs w:val="22"/>
        </w:rPr>
        <w:t xml:space="preserve">Policy 6-303-III-A-2 , formerly PPM </w:t>
      </w:r>
      <w:r w:rsidR="002241CF" w:rsidRPr="002241CF">
        <w:rPr>
          <w:sz w:val="22"/>
          <w:szCs w:val="22"/>
        </w:rPr>
        <w:t>9-5.1-A-2)</w:t>
      </w:r>
      <w:r w:rsidR="00975D7C">
        <w:rPr>
          <w:sz w:val="22"/>
          <w:szCs w:val="22"/>
        </w:rPr>
        <w:t>.</w:t>
      </w:r>
    </w:p>
    <w:p w:rsidR="00FE0DA4" w:rsidRDefault="00FE0DA4" w:rsidP="00500462">
      <w:pPr>
        <w:widowControl w:val="0"/>
        <w:rPr>
          <w:sz w:val="22"/>
          <w:szCs w:val="22"/>
        </w:rPr>
      </w:pPr>
    </w:p>
    <w:p w:rsidR="00500462" w:rsidRDefault="00500462" w:rsidP="00500462">
      <w:pPr>
        <w:widowControl w:val="0"/>
      </w:pPr>
      <w:r>
        <w:rPr>
          <w:b/>
        </w:rPr>
        <w:t xml:space="preserve">III.  DEPT. </w:t>
      </w:r>
      <w:r>
        <w:rPr>
          <w:b/>
          <w:i/>
        </w:rPr>
        <w:t>STANDARDS</w:t>
      </w:r>
      <w:r>
        <w:t xml:space="preserve"> DESCRIPTION.</w:t>
      </w:r>
    </w:p>
    <w:p w:rsidR="00500462" w:rsidRDefault="00500462" w:rsidP="00500462">
      <w:pPr>
        <w:widowControl w:val="0"/>
      </w:pPr>
    </w:p>
    <w:p w:rsidR="003B7709" w:rsidRDefault="00500462">
      <w:pPr>
        <w:widowControl w:val="0"/>
        <w:rPr>
          <w:sz w:val="22"/>
        </w:rPr>
      </w:pPr>
      <w:r>
        <w:t xml:space="preserve">    A</w:t>
      </w:r>
      <w:r w:rsidR="003B7709">
        <w:t xml:space="preserve">.  </w:t>
      </w:r>
      <w:r w:rsidR="002241CF">
        <w:rPr>
          <w:b/>
        </w:rPr>
        <w:t xml:space="preserve">Retention-- </w:t>
      </w:r>
      <w:r w:rsidR="003B7709">
        <w:rPr>
          <w:b/>
        </w:rPr>
        <w:t xml:space="preserve">formal </w:t>
      </w:r>
      <w:r w:rsidR="003B7709">
        <w:t>pre-tenure reviews</w:t>
      </w:r>
      <w:r w:rsidR="003B7709">
        <w:rPr>
          <w:sz w:val="22"/>
        </w:rPr>
        <w:t xml:space="preserve"> (teaching, research/creative, service) </w:t>
      </w:r>
    </w:p>
    <w:p w:rsidR="003B7709" w:rsidRDefault="003B7709">
      <w:pPr>
        <w:widowControl w:val="0"/>
      </w:pPr>
      <w:r>
        <w:tab/>
        <w:t>1.</w:t>
      </w:r>
      <w:r w:rsidRPr="0012593D">
        <w:rPr>
          <w:b/>
        </w:rPr>
        <w:t xml:space="preserve"> </w:t>
      </w:r>
      <w:r w:rsidR="0012593D" w:rsidRPr="0012593D">
        <w:rPr>
          <w:b/>
        </w:rPr>
        <w:t>Clarity of standards</w:t>
      </w:r>
      <w:r w:rsidR="0012593D">
        <w:t xml:space="preserve"> </w:t>
      </w:r>
      <w:r w:rsidR="00A72F3E">
        <w:t xml:space="preserve"> </w:t>
      </w:r>
      <w:r w:rsidR="00DE697C" w:rsidRPr="00DE697C">
        <w:rPr>
          <w:sz w:val="22"/>
          <w:szCs w:val="22"/>
        </w:rPr>
        <w:t>(</w:t>
      </w:r>
      <w:r w:rsidRPr="00DE697C">
        <w:rPr>
          <w:sz w:val="22"/>
          <w:szCs w:val="22"/>
        </w:rPr>
        <w:t xml:space="preserve">Adequately describes </w:t>
      </w:r>
      <w:r w:rsidRPr="00DE697C">
        <w:rPr>
          <w:i/>
          <w:sz w:val="22"/>
          <w:szCs w:val="22"/>
        </w:rPr>
        <w:t>criteria</w:t>
      </w:r>
      <w:r w:rsidRPr="00DE697C">
        <w:rPr>
          <w:sz w:val="22"/>
          <w:szCs w:val="22"/>
        </w:rPr>
        <w:t xml:space="preserve">, clearly articulates </w:t>
      </w:r>
      <w:r w:rsidRPr="00DE697C">
        <w:rPr>
          <w:i/>
          <w:sz w:val="22"/>
          <w:szCs w:val="22"/>
        </w:rPr>
        <w:t xml:space="preserve">standards </w:t>
      </w:r>
      <w:r w:rsidR="00AC363C">
        <w:rPr>
          <w:sz w:val="22"/>
          <w:szCs w:val="22"/>
        </w:rPr>
        <w:t>of quality expected</w:t>
      </w:r>
      <w:r w:rsidRPr="00DE697C">
        <w:rPr>
          <w:sz w:val="22"/>
          <w:szCs w:val="22"/>
        </w:rPr>
        <w:t xml:space="preserve">, and describes </w:t>
      </w:r>
      <w:r w:rsidRPr="00DE697C">
        <w:rPr>
          <w:i/>
          <w:sz w:val="22"/>
          <w:szCs w:val="22"/>
        </w:rPr>
        <w:t>evidence</w:t>
      </w:r>
      <w:r w:rsidRPr="00DE697C">
        <w:rPr>
          <w:sz w:val="22"/>
          <w:szCs w:val="22"/>
        </w:rPr>
        <w:t xml:space="preserve"> expected to be included in file, for this level of review</w:t>
      </w:r>
      <w:r w:rsidR="00A72F3E">
        <w:rPr>
          <w:sz w:val="22"/>
          <w:szCs w:val="22"/>
        </w:rPr>
        <w:t>.</w:t>
      </w:r>
      <w:r w:rsidR="00DE697C" w:rsidRPr="00DE697C">
        <w:rPr>
          <w:sz w:val="22"/>
          <w:szCs w:val="22"/>
        </w:rPr>
        <w:t>)</w:t>
      </w:r>
      <w:r>
        <w:t xml:space="preserve"> </w:t>
      </w:r>
      <w:r w:rsidR="00500462">
        <w:t>f</w:t>
      </w:r>
      <w:r w:rsidR="0012593D">
        <w:t>or</w:t>
      </w:r>
    </w:p>
    <w:p w:rsidR="003B7709" w:rsidRDefault="003B7709">
      <w:pPr>
        <w:widowControl w:val="0"/>
      </w:pPr>
      <w:r>
        <w:lastRenderedPageBreak/>
        <w:tab/>
      </w:r>
      <w:r w:rsidR="000A01D6">
        <w:tab/>
      </w:r>
      <w:r w:rsidR="00906E89">
        <w:t xml:space="preserve">(a) </w:t>
      </w:r>
      <w:r>
        <w:t>__</w:t>
      </w:r>
      <w:r w:rsidR="000A01D6">
        <w:t>_</w:t>
      </w:r>
      <w:r>
        <w:t xml:space="preserve">__teaching,     </w:t>
      </w:r>
      <w:r w:rsidR="00906E89">
        <w:t xml:space="preserve">(b) </w:t>
      </w:r>
      <w:r>
        <w:t>__</w:t>
      </w:r>
      <w:r w:rsidR="000A01D6">
        <w:t>_</w:t>
      </w:r>
      <w:r>
        <w:t xml:space="preserve">__research/creative,         </w:t>
      </w:r>
      <w:r w:rsidR="00906E89">
        <w:t>(c)</w:t>
      </w:r>
      <w:r>
        <w:t xml:space="preserve"> __</w:t>
      </w:r>
      <w:r w:rsidR="000A01D6">
        <w:t>_</w:t>
      </w:r>
      <w:r>
        <w:t xml:space="preserve">__service,    </w:t>
      </w:r>
    </w:p>
    <w:p w:rsidR="003B7709" w:rsidRDefault="003B7709">
      <w:pPr>
        <w:widowControl w:val="0"/>
        <w:rPr>
          <w:sz w:val="22"/>
        </w:rPr>
      </w:pPr>
      <w:r>
        <w:tab/>
      </w:r>
      <w:r>
        <w:tab/>
      </w:r>
      <w:r>
        <w:tab/>
      </w:r>
      <w:r>
        <w:tab/>
      </w:r>
      <w:r>
        <w:tab/>
        <w:t xml:space="preserve"> </w:t>
      </w:r>
      <w:r>
        <w:rPr>
          <w:sz w:val="22"/>
        </w:rPr>
        <w:t xml:space="preserve">&amp; </w:t>
      </w:r>
      <w:r w:rsidR="00906E89" w:rsidRPr="0040306B">
        <w:rPr>
          <w:szCs w:val="24"/>
        </w:rPr>
        <w:t xml:space="preserve">(d) </w:t>
      </w:r>
      <w:r w:rsidRPr="0040306B">
        <w:rPr>
          <w:szCs w:val="24"/>
        </w:rPr>
        <w:t xml:space="preserve"> ___</w:t>
      </w:r>
      <w:r w:rsidR="000A01D6" w:rsidRPr="0040306B">
        <w:rPr>
          <w:szCs w:val="24"/>
        </w:rPr>
        <w:t>_</w:t>
      </w:r>
      <w:r w:rsidRPr="0040306B">
        <w:rPr>
          <w:szCs w:val="24"/>
        </w:rPr>
        <w:t>_responsible conduct</w:t>
      </w:r>
      <w:r w:rsidR="000A01D6">
        <w:rPr>
          <w:sz w:val="22"/>
        </w:rPr>
        <w:t>--</w:t>
      </w:r>
      <w:r w:rsidR="006F49D1">
        <w:rPr>
          <w:sz w:val="22"/>
        </w:rPr>
        <w:t>if applicable.</w:t>
      </w:r>
      <w:r>
        <w:rPr>
          <w:sz w:val="22"/>
        </w:rPr>
        <w:tab/>
      </w:r>
    </w:p>
    <w:p w:rsidR="003B7709" w:rsidRPr="00417856" w:rsidRDefault="003B7709">
      <w:pPr>
        <w:widowControl w:val="0"/>
        <w:rPr>
          <w:sz w:val="22"/>
          <w:szCs w:val="22"/>
        </w:rPr>
      </w:pPr>
      <w:r>
        <w:tab/>
        <w:t xml:space="preserve">2. </w:t>
      </w:r>
      <w:r w:rsidRPr="0012593D">
        <w:rPr>
          <w:b/>
        </w:rPr>
        <w:t>_____</w:t>
      </w:r>
      <w:r w:rsidR="0012593D" w:rsidRPr="0012593D">
        <w:rPr>
          <w:b/>
        </w:rPr>
        <w:t xml:space="preserve">Comparison to final review--clarity. </w:t>
      </w:r>
      <w:r w:rsidR="00417856">
        <w:rPr>
          <w:b/>
        </w:rPr>
        <w:t xml:space="preserve"> </w:t>
      </w:r>
      <w:r w:rsidR="000A01D6" w:rsidRPr="00417856">
        <w:rPr>
          <w:sz w:val="22"/>
          <w:szCs w:val="22"/>
        </w:rPr>
        <w:t>(</w:t>
      </w:r>
      <w:r w:rsidRPr="00417856">
        <w:rPr>
          <w:sz w:val="22"/>
          <w:szCs w:val="22"/>
        </w:rPr>
        <w:t xml:space="preserve">Adequately </w:t>
      </w:r>
      <w:r w:rsidR="0012593D" w:rsidRPr="00417856">
        <w:rPr>
          <w:sz w:val="22"/>
          <w:szCs w:val="22"/>
        </w:rPr>
        <w:t xml:space="preserve">describes how the </w:t>
      </w:r>
      <w:r w:rsidRPr="00417856">
        <w:rPr>
          <w:sz w:val="22"/>
          <w:szCs w:val="22"/>
        </w:rPr>
        <w:t>standards appl</w:t>
      </w:r>
      <w:r w:rsidR="0012593D" w:rsidRPr="00417856">
        <w:rPr>
          <w:sz w:val="22"/>
          <w:szCs w:val="22"/>
        </w:rPr>
        <w:t xml:space="preserve">icable for this type of review </w:t>
      </w:r>
      <w:r w:rsidR="0012593D" w:rsidRPr="00417856">
        <w:rPr>
          <w:i/>
          <w:sz w:val="22"/>
          <w:szCs w:val="22"/>
        </w:rPr>
        <w:t xml:space="preserve">compare to </w:t>
      </w:r>
      <w:r w:rsidRPr="00417856">
        <w:rPr>
          <w:i/>
          <w:sz w:val="22"/>
          <w:szCs w:val="22"/>
        </w:rPr>
        <w:t>those for the final tenure review.</w:t>
      </w:r>
      <w:r w:rsidR="000A01D6" w:rsidRPr="00417856">
        <w:rPr>
          <w:i/>
          <w:sz w:val="22"/>
          <w:szCs w:val="22"/>
        </w:rPr>
        <w:t>)</w:t>
      </w:r>
    </w:p>
    <w:p w:rsidR="003B7709" w:rsidRDefault="003B7709">
      <w:pPr>
        <w:widowControl w:val="0"/>
      </w:pPr>
    </w:p>
    <w:p w:rsidR="003B7709" w:rsidRDefault="003B7709">
      <w:pPr>
        <w:widowControl w:val="0"/>
      </w:pPr>
      <w:r>
        <w:t xml:space="preserve">    </w:t>
      </w:r>
      <w:r w:rsidR="00500462">
        <w:t>B</w:t>
      </w:r>
      <w:r>
        <w:t xml:space="preserve">. </w:t>
      </w:r>
      <w:r>
        <w:rPr>
          <w:b/>
        </w:rPr>
        <w:t>Informal</w:t>
      </w:r>
      <w:r>
        <w:t xml:space="preserve"> pre-tenure reviews</w:t>
      </w:r>
    </w:p>
    <w:p w:rsidR="00395F34" w:rsidRPr="00AF059F" w:rsidRDefault="00AF059F" w:rsidP="00AF059F">
      <w:pPr>
        <w:widowControl w:val="0"/>
        <w:ind w:firstLine="720"/>
        <w:rPr>
          <w:sz w:val="22"/>
          <w:szCs w:val="22"/>
        </w:rPr>
      </w:pPr>
      <w:r>
        <w:t>1.</w:t>
      </w:r>
      <w:r w:rsidR="005D3990" w:rsidRPr="005D3990">
        <w:rPr>
          <w:b/>
        </w:rPr>
        <w:t xml:space="preserve"> </w:t>
      </w:r>
      <w:r w:rsidR="006138F2" w:rsidRPr="005D3990">
        <w:rPr>
          <w:b/>
        </w:rPr>
        <w:t>Descriptions of applicable</w:t>
      </w:r>
      <w:r w:rsidR="006138F2">
        <w:t xml:space="preserve"> </w:t>
      </w:r>
      <w:r w:rsidR="006138F2" w:rsidRPr="006B32AE">
        <w:rPr>
          <w:b/>
        </w:rPr>
        <w:t>standards</w:t>
      </w:r>
      <w:r w:rsidR="006138F2">
        <w:t>, if any, are consistent with U-Policy principle of “</w:t>
      </w:r>
      <w:r w:rsidR="005D3990" w:rsidRPr="005D3990">
        <w:t>clearly adequate progress</w:t>
      </w:r>
      <w:r w:rsidR="006138F2">
        <w:t>” toward tenure.</w:t>
      </w:r>
      <w:r w:rsidR="006138F2" w:rsidRPr="00AF059F">
        <w:rPr>
          <w:sz w:val="22"/>
          <w:szCs w:val="22"/>
        </w:rPr>
        <w:t xml:space="preserve"> (</w:t>
      </w:r>
      <w:r w:rsidR="005D3990" w:rsidRPr="00AF059F">
        <w:rPr>
          <w:sz w:val="22"/>
          <w:szCs w:val="22"/>
        </w:rPr>
        <w:t xml:space="preserve">Depts. may, but are not required to describe in detail the criteria and standards applicable in an informal review </w:t>
      </w:r>
      <w:r>
        <w:rPr>
          <w:sz w:val="22"/>
          <w:szCs w:val="22"/>
        </w:rPr>
        <w:t>and how they relate to those applicable for</w:t>
      </w:r>
      <w:r w:rsidR="005D3990" w:rsidRPr="00AF059F">
        <w:rPr>
          <w:sz w:val="22"/>
          <w:szCs w:val="22"/>
        </w:rPr>
        <w:t xml:space="preserve"> a </w:t>
      </w:r>
      <w:r>
        <w:rPr>
          <w:sz w:val="22"/>
          <w:szCs w:val="22"/>
        </w:rPr>
        <w:t xml:space="preserve">pre-tenure </w:t>
      </w:r>
      <w:r w:rsidR="005D3990" w:rsidRPr="00AF059F">
        <w:rPr>
          <w:sz w:val="22"/>
          <w:szCs w:val="22"/>
        </w:rPr>
        <w:t xml:space="preserve">formal review or the final tenure decision. </w:t>
      </w:r>
      <w:r w:rsidR="006138F2" w:rsidRPr="00AF059F">
        <w:rPr>
          <w:sz w:val="22"/>
          <w:szCs w:val="22"/>
        </w:rPr>
        <w:t>A typical,</w:t>
      </w:r>
      <w:r w:rsidR="005D3990" w:rsidRPr="00AF059F">
        <w:rPr>
          <w:sz w:val="22"/>
          <w:szCs w:val="22"/>
        </w:rPr>
        <w:t xml:space="preserve"> and acceptable, approach is to</w:t>
      </w:r>
      <w:r w:rsidR="006138F2" w:rsidRPr="00AF059F">
        <w:rPr>
          <w:sz w:val="22"/>
          <w:szCs w:val="22"/>
        </w:rPr>
        <w:t xml:space="preserve"> </w:t>
      </w:r>
      <w:r w:rsidR="00395F34" w:rsidRPr="00AF059F">
        <w:rPr>
          <w:sz w:val="22"/>
          <w:szCs w:val="22"/>
        </w:rPr>
        <w:t xml:space="preserve">set forth an expectation that </w:t>
      </w:r>
      <w:r w:rsidR="00967CBF" w:rsidRPr="00AF059F">
        <w:rPr>
          <w:sz w:val="22"/>
          <w:szCs w:val="22"/>
        </w:rPr>
        <w:t>candidates demonstrate “</w:t>
      </w:r>
      <w:r w:rsidR="005D3990" w:rsidRPr="00AF059F">
        <w:rPr>
          <w:sz w:val="22"/>
          <w:szCs w:val="22"/>
        </w:rPr>
        <w:t>adequate progress toward tenure</w:t>
      </w:r>
      <w:r>
        <w:rPr>
          <w:sz w:val="22"/>
          <w:szCs w:val="22"/>
        </w:rPr>
        <w:t>.</w:t>
      </w:r>
      <w:r w:rsidR="00967CBF" w:rsidRPr="00AF059F">
        <w:rPr>
          <w:sz w:val="22"/>
          <w:szCs w:val="22"/>
        </w:rPr>
        <w:t>”</w:t>
      </w:r>
      <w:r w:rsidRPr="00AF059F">
        <w:rPr>
          <w:sz w:val="22"/>
          <w:szCs w:val="22"/>
        </w:rPr>
        <w:t>)</w:t>
      </w:r>
    </w:p>
    <w:p w:rsidR="00AF059F" w:rsidRDefault="006B32AE" w:rsidP="00395F34">
      <w:pPr>
        <w:widowControl w:val="0"/>
        <w:ind w:firstLine="720"/>
      </w:pPr>
      <w:r>
        <w:t>2</w:t>
      </w:r>
      <w:r w:rsidR="00AF059F">
        <w:t xml:space="preserve">. </w:t>
      </w:r>
      <w:r w:rsidR="00395F34">
        <w:t xml:space="preserve">Best practices:  </w:t>
      </w:r>
    </w:p>
    <w:p w:rsidR="00395F34" w:rsidRPr="007D542B" w:rsidRDefault="00AF059F" w:rsidP="00AF059F">
      <w:pPr>
        <w:widowControl w:val="0"/>
        <w:ind w:left="720" w:firstLine="720"/>
      </w:pPr>
      <w:r>
        <w:t xml:space="preserve">a.  </w:t>
      </w:r>
      <w:r w:rsidR="00395F34" w:rsidRPr="00395F34">
        <w:rPr>
          <w:b/>
        </w:rPr>
        <w:t>____Triggered review</w:t>
      </w:r>
      <w:r w:rsidR="00395F34">
        <w:t xml:space="preserve"> option, clearly </w:t>
      </w:r>
      <w:r>
        <w:t>referenced</w:t>
      </w:r>
      <w:r w:rsidR="00395F34">
        <w:t>.</w:t>
      </w:r>
      <w:r w:rsidR="00395F34" w:rsidRPr="00AF059F">
        <w:rPr>
          <w:sz w:val="22"/>
          <w:szCs w:val="22"/>
        </w:rPr>
        <w:t xml:space="preserve"> </w:t>
      </w:r>
      <w:r w:rsidRPr="007D542B">
        <w:rPr>
          <w:sz w:val="22"/>
          <w:szCs w:val="22"/>
        </w:rPr>
        <w:t>(</w:t>
      </w:r>
      <w:r w:rsidR="00395F34" w:rsidRPr="007D542B">
        <w:rPr>
          <w:sz w:val="22"/>
          <w:szCs w:val="22"/>
        </w:rPr>
        <w:t xml:space="preserve">The statement should </w:t>
      </w:r>
      <w:r w:rsidRPr="007D542B">
        <w:rPr>
          <w:sz w:val="22"/>
          <w:szCs w:val="22"/>
        </w:rPr>
        <w:t>ensure that candidates are aware of</w:t>
      </w:r>
      <w:r w:rsidR="00395F34" w:rsidRPr="007D542B">
        <w:rPr>
          <w:sz w:val="22"/>
          <w:szCs w:val="22"/>
        </w:rPr>
        <w:t xml:space="preserve"> the provision of U-Policy allowing dept. to ‘trigger’ a formal review if a candidate “does not demonstrate clearly adequate progress … in an informal review.” </w:t>
      </w:r>
      <w:r w:rsidR="00975D7C">
        <w:rPr>
          <w:sz w:val="22"/>
          <w:szCs w:val="22"/>
        </w:rPr>
        <w:t xml:space="preserve">(Policy 6-303-III-B, formerly PPM </w:t>
      </w:r>
      <w:r w:rsidRPr="007D542B">
        <w:rPr>
          <w:sz w:val="22"/>
          <w:szCs w:val="22"/>
        </w:rPr>
        <w:t>9-5.1-B</w:t>
      </w:r>
      <w:r w:rsidR="00975D7C">
        <w:rPr>
          <w:sz w:val="22"/>
          <w:szCs w:val="22"/>
        </w:rPr>
        <w:t>)</w:t>
      </w:r>
      <w:r w:rsidRPr="007D542B">
        <w:rPr>
          <w:sz w:val="22"/>
          <w:szCs w:val="22"/>
        </w:rPr>
        <w:t xml:space="preserve">. </w:t>
      </w:r>
      <w:r w:rsidR="00395F34" w:rsidRPr="007D542B">
        <w:rPr>
          <w:sz w:val="22"/>
          <w:szCs w:val="22"/>
        </w:rPr>
        <w:t xml:space="preserve">It should clearly describe any further rules the dept. has adopted to implement that </w:t>
      </w:r>
      <w:r w:rsidRPr="007D542B">
        <w:rPr>
          <w:sz w:val="22"/>
          <w:szCs w:val="22"/>
        </w:rPr>
        <w:t>aspect of U-Policy</w:t>
      </w:r>
      <w:r w:rsidR="00395F34" w:rsidRPr="007D542B">
        <w:rPr>
          <w:sz w:val="22"/>
          <w:szCs w:val="22"/>
        </w:rPr>
        <w:t>.</w:t>
      </w:r>
      <w:r w:rsidRPr="007D542B">
        <w:rPr>
          <w:sz w:val="22"/>
          <w:szCs w:val="22"/>
        </w:rPr>
        <w:t>)</w:t>
      </w:r>
    </w:p>
    <w:p w:rsidR="006B32AE" w:rsidRDefault="006B32AE">
      <w:pPr>
        <w:widowControl w:val="0"/>
        <w:rPr>
          <w:sz w:val="22"/>
          <w:szCs w:val="22"/>
        </w:rPr>
      </w:pPr>
    </w:p>
    <w:p w:rsidR="006B32AE" w:rsidRDefault="003B7709" w:rsidP="006B32AE">
      <w:pPr>
        <w:widowControl w:val="0"/>
      </w:pPr>
      <w:r w:rsidRPr="00627293">
        <w:rPr>
          <w:sz w:val="22"/>
          <w:szCs w:val="22"/>
        </w:rPr>
        <w:t xml:space="preserve"> </w:t>
      </w:r>
      <w:bookmarkStart w:id="0" w:name="OLE_LINK1"/>
      <w:bookmarkStart w:id="1" w:name="OLE_LINK2"/>
    </w:p>
    <w:p w:rsidR="00CD4A9F" w:rsidRDefault="00B93FF0" w:rsidP="00B93FF0">
      <w:pPr>
        <w:widowControl w:val="0"/>
      </w:pPr>
      <w:r>
        <w:t xml:space="preserve">   C. </w:t>
      </w:r>
      <w:r w:rsidRPr="00E37074">
        <w:rPr>
          <w:b/>
        </w:rPr>
        <w:t xml:space="preserve"> Tenure</w:t>
      </w:r>
      <w:r>
        <w:t xml:space="preserve"> reviews</w:t>
      </w:r>
      <w:r w:rsidR="00CD4A9F">
        <w:t xml:space="preserve"> </w:t>
      </w:r>
      <w:r w:rsidR="001D1FAF">
        <w:t xml:space="preserve">(This is the </w:t>
      </w:r>
      <w:r w:rsidR="001D1FAF" w:rsidRPr="00755E3D">
        <w:rPr>
          <w:b/>
          <w:i/>
        </w:rPr>
        <w:t>most important part</w:t>
      </w:r>
      <w:r w:rsidR="001D1FAF">
        <w:t xml:space="preserve"> of a Statement, because of the fundamental importance of tenure at the University, and </w:t>
      </w:r>
      <w:r w:rsidR="0038365B">
        <w:t xml:space="preserve">will be scrutinized </w:t>
      </w:r>
      <w:r w:rsidR="001D1FAF">
        <w:t>with great care to ensure that the applicable standards</w:t>
      </w:r>
      <w:r w:rsidR="0038365B">
        <w:t xml:space="preserve"> are </w:t>
      </w:r>
      <w:r w:rsidR="001D1FAF">
        <w:t xml:space="preserve">described with sufficient clarity to </w:t>
      </w:r>
      <w:r w:rsidR="0038365B">
        <w:t>inform tenure candidates, dept &amp; college advisory committees, administrators, and University appeal/review committees.)</w:t>
      </w:r>
    </w:p>
    <w:p w:rsidR="00B93FF0" w:rsidRPr="007F2FD6" w:rsidRDefault="00B93FF0" w:rsidP="00B93FF0">
      <w:pPr>
        <w:widowControl w:val="0"/>
      </w:pPr>
      <w:r w:rsidRPr="007F2FD6">
        <w:tab/>
        <w:t>1. Clarity of standards</w:t>
      </w:r>
      <w:r>
        <w:t xml:space="preserve"> f</w:t>
      </w:r>
      <w:r w:rsidRPr="007F2FD6">
        <w:t>or</w:t>
      </w:r>
    </w:p>
    <w:p w:rsidR="00B93FF0" w:rsidRPr="007F2FD6" w:rsidRDefault="00B93FF0" w:rsidP="00B93FF0">
      <w:pPr>
        <w:widowControl w:val="0"/>
      </w:pPr>
      <w:r w:rsidRPr="007F2FD6">
        <w:tab/>
      </w:r>
      <w:r w:rsidRPr="007F2FD6">
        <w:tab/>
        <w:t xml:space="preserve">(a) _____teaching,     (b) _____research/creative,         (c) _____service,    </w:t>
      </w:r>
    </w:p>
    <w:p w:rsidR="00732B1B" w:rsidRDefault="00B93FF0" w:rsidP="00B93FF0">
      <w:pPr>
        <w:widowControl w:val="0"/>
        <w:rPr>
          <w:sz w:val="22"/>
        </w:rPr>
      </w:pPr>
      <w:r w:rsidRPr="007F2FD6">
        <w:tab/>
      </w:r>
      <w:r w:rsidRPr="007F2FD6">
        <w:tab/>
      </w:r>
      <w:r w:rsidRPr="007F2FD6">
        <w:tab/>
      </w:r>
      <w:r w:rsidRPr="007F2FD6">
        <w:tab/>
      </w:r>
      <w:r w:rsidRPr="007F2FD6">
        <w:tab/>
        <w:t xml:space="preserve"> </w:t>
      </w:r>
      <w:r w:rsidRPr="007F2FD6">
        <w:rPr>
          <w:sz w:val="22"/>
        </w:rPr>
        <w:t xml:space="preserve">&amp; </w:t>
      </w:r>
      <w:r w:rsidRPr="007F2FD6">
        <w:rPr>
          <w:szCs w:val="24"/>
        </w:rPr>
        <w:t>(d) _____responsible conduct</w:t>
      </w:r>
      <w:r w:rsidRPr="007F2FD6">
        <w:rPr>
          <w:sz w:val="22"/>
        </w:rPr>
        <w:t>--if applicable.</w:t>
      </w:r>
    </w:p>
    <w:p w:rsidR="00500462" w:rsidRPr="006162A4" w:rsidRDefault="00500462" w:rsidP="0038365B">
      <w:pPr>
        <w:widowControl w:val="0"/>
        <w:rPr>
          <w:sz w:val="22"/>
          <w:szCs w:val="22"/>
        </w:rPr>
      </w:pPr>
    </w:p>
    <w:p w:rsidR="003B7709" w:rsidRDefault="003B7709">
      <w:pPr>
        <w:widowControl w:val="0"/>
      </w:pPr>
    </w:p>
    <w:p w:rsidR="003B7709" w:rsidRDefault="003B7709">
      <w:pPr>
        <w:widowControl w:val="0"/>
      </w:pPr>
      <w:r>
        <w:t xml:space="preserve">   D. </w:t>
      </w:r>
      <w:r>
        <w:rPr>
          <w:b/>
        </w:rPr>
        <w:t>Promotion</w:t>
      </w:r>
      <w:r>
        <w:t xml:space="preserve"> in rank</w:t>
      </w:r>
      <w:r w:rsidR="0040306B">
        <w:t>--</w:t>
      </w:r>
      <w:r>
        <w:t xml:space="preserve"> </w:t>
      </w:r>
    </w:p>
    <w:p w:rsidR="003B7709" w:rsidRPr="00C047DC" w:rsidRDefault="003B7709">
      <w:pPr>
        <w:widowControl w:val="0"/>
        <w:rPr>
          <w:sz w:val="22"/>
          <w:szCs w:val="22"/>
        </w:rPr>
      </w:pPr>
      <w:r>
        <w:tab/>
        <w:t xml:space="preserve">1. </w:t>
      </w:r>
      <w:r w:rsidR="006D69BA" w:rsidRPr="006D69BA">
        <w:rPr>
          <w:b/>
        </w:rPr>
        <w:t>Clarity of standards</w:t>
      </w:r>
      <w:r w:rsidR="00186A3D">
        <w:rPr>
          <w:b/>
        </w:rPr>
        <w:t xml:space="preserve"> for each step</w:t>
      </w:r>
      <w:r w:rsidR="006D69BA" w:rsidRPr="006D69BA">
        <w:rPr>
          <w:b/>
        </w:rPr>
        <w:t>.</w:t>
      </w:r>
      <w:r w:rsidR="006D69BA" w:rsidRPr="00C047DC">
        <w:rPr>
          <w:sz w:val="22"/>
          <w:szCs w:val="22"/>
        </w:rPr>
        <w:t xml:space="preserve"> </w:t>
      </w:r>
      <w:r w:rsidR="00121733">
        <w:rPr>
          <w:sz w:val="22"/>
          <w:szCs w:val="22"/>
        </w:rPr>
        <w:t xml:space="preserve"> </w:t>
      </w:r>
      <w:r w:rsidR="0040306B" w:rsidRPr="00C047DC">
        <w:rPr>
          <w:sz w:val="22"/>
          <w:szCs w:val="22"/>
        </w:rPr>
        <w:t>(</w:t>
      </w:r>
      <w:r w:rsidRPr="00C047DC">
        <w:rPr>
          <w:sz w:val="22"/>
          <w:szCs w:val="22"/>
        </w:rPr>
        <w:t>Adequately describes</w:t>
      </w:r>
      <w:r w:rsidR="00B93FF0">
        <w:rPr>
          <w:sz w:val="22"/>
          <w:szCs w:val="22"/>
        </w:rPr>
        <w:t xml:space="preserve"> </w:t>
      </w:r>
      <w:r w:rsidRPr="00C047DC">
        <w:rPr>
          <w:i/>
          <w:sz w:val="22"/>
          <w:szCs w:val="22"/>
        </w:rPr>
        <w:t>standards</w:t>
      </w:r>
      <w:r w:rsidRPr="00C047DC">
        <w:rPr>
          <w:sz w:val="22"/>
          <w:szCs w:val="22"/>
        </w:rPr>
        <w:t xml:space="preserve"> applicable for</w:t>
      </w:r>
      <w:r w:rsidR="00E926D0" w:rsidRPr="00C047DC">
        <w:rPr>
          <w:sz w:val="22"/>
          <w:szCs w:val="22"/>
        </w:rPr>
        <w:t xml:space="preserve"> </w:t>
      </w:r>
      <w:r w:rsidR="0038365B">
        <w:rPr>
          <w:sz w:val="22"/>
          <w:szCs w:val="22"/>
        </w:rPr>
        <w:t xml:space="preserve">each </w:t>
      </w:r>
      <w:r w:rsidR="006D69BA" w:rsidRPr="00C047DC">
        <w:rPr>
          <w:sz w:val="22"/>
          <w:szCs w:val="22"/>
        </w:rPr>
        <w:t>st</w:t>
      </w:r>
      <w:r w:rsidR="00186A3D" w:rsidRPr="00C047DC">
        <w:rPr>
          <w:sz w:val="22"/>
          <w:szCs w:val="22"/>
        </w:rPr>
        <w:t>ep</w:t>
      </w:r>
      <w:r w:rsidR="006D69BA" w:rsidRPr="00C047DC">
        <w:rPr>
          <w:sz w:val="22"/>
          <w:szCs w:val="22"/>
        </w:rPr>
        <w:t xml:space="preserve"> </w:t>
      </w:r>
      <w:r w:rsidRPr="00C047DC">
        <w:rPr>
          <w:sz w:val="22"/>
          <w:szCs w:val="22"/>
        </w:rPr>
        <w:t>of promotion</w:t>
      </w:r>
      <w:r w:rsidR="0038365B">
        <w:rPr>
          <w:sz w:val="22"/>
          <w:szCs w:val="22"/>
        </w:rPr>
        <w:t>,</w:t>
      </w:r>
      <w:r w:rsidR="00CC4C7A">
        <w:rPr>
          <w:sz w:val="22"/>
          <w:szCs w:val="22"/>
        </w:rPr>
        <w:t xml:space="preserve"> </w:t>
      </w:r>
      <w:r w:rsidRPr="00C047DC">
        <w:rPr>
          <w:sz w:val="22"/>
          <w:szCs w:val="22"/>
        </w:rPr>
        <w:t xml:space="preserve">and clearly </w:t>
      </w:r>
      <w:r w:rsidRPr="00C047DC">
        <w:rPr>
          <w:i/>
          <w:sz w:val="22"/>
          <w:szCs w:val="22"/>
        </w:rPr>
        <w:t>differentiates</w:t>
      </w:r>
      <w:r w:rsidRPr="00C047DC">
        <w:rPr>
          <w:sz w:val="22"/>
          <w:szCs w:val="22"/>
        </w:rPr>
        <w:t xml:space="preserve"> </w:t>
      </w:r>
      <w:r w:rsidR="006D69BA" w:rsidRPr="00C047DC">
        <w:rPr>
          <w:sz w:val="22"/>
          <w:szCs w:val="22"/>
        </w:rPr>
        <w:t>between</w:t>
      </w:r>
      <w:r w:rsidR="00186A3D" w:rsidRPr="00C047DC">
        <w:rPr>
          <w:sz w:val="22"/>
          <w:szCs w:val="22"/>
        </w:rPr>
        <w:t xml:space="preserve"> those applicable for each step</w:t>
      </w:r>
      <w:r w:rsidR="0040306B" w:rsidRPr="00C047DC">
        <w:rPr>
          <w:sz w:val="22"/>
          <w:szCs w:val="22"/>
        </w:rPr>
        <w:t>.</w:t>
      </w:r>
      <w:r w:rsidR="00E926D0" w:rsidRPr="00C047DC">
        <w:rPr>
          <w:sz w:val="22"/>
          <w:szCs w:val="22"/>
        </w:rPr>
        <w:t xml:space="preserve"> </w:t>
      </w:r>
      <w:r w:rsidR="0038365B">
        <w:rPr>
          <w:sz w:val="22"/>
          <w:szCs w:val="22"/>
        </w:rPr>
        <w:t xml:space="preserve">Note </w:t>
      </w:r>
      <w:r w:rsidR="00CC4C7A">
        <w:rPr>
          <w:sz w:val="22"/>
          <w:szCs w:val="22"/>
        </w:rPr>
        <w:t xml:space="preserve">that in certain common practices </w:t>
      </w:r>
      <w:r w:rsidR="0038365B">
        <w:rPr>
          <w:sz w:val="22"/>
          <w:szCs w:val="22"/>
        </w:rPr>
        <w:t xml:space="preserve">a particular step of promotion </w:t>
      </w:r>
      <w:r w:rsidR="00CC4C7A">
        <w:rPr>
          <w:sz w:val="22"/>
          <w:szCs w:val="22"/>
        </w:rPr>
        <w:t xml:space="preserve">is </w:t>
      </w:r>
      <w:r w:rsidR="0038365B">
        <w:rPr>
          <w:sz w:val="22"/>
          <w:szCs w:val="22"/>
        </w:rPr>
        <w:t>ordinarily linked with granting tenure</w:t>
      </w:r>
      <w:r w:rsidR="00CC4C7A">
        <w:rPr>
          <w:sz w:val="22"/>
          <w:szCs w:val="22"/>
        </w:rPr>
        <w:t xml:space="preserve"> (e.g., tenure linked with promotion from Assistant to Associate, or tenure linked with promotion from Associate to Professor). F</w:t>
      </w:r>
      <w:r w:rsidR="0038365B">
        <w:rPr>
          <w:sz w:val="22"/>
          <w:szCs w:val="22"/>
        </w:rPr>
        <w:t xml:space="preserve">or such practices it is acceptable to describe a single set of standards that </w:t>
      </w:r>
      <w:r w:rsidR="00CC4C7A">
        <w:rPr>
          <w:sz w:val="22"/>
          <w:szCs w:val="22"/>
        </w:rPr>
        <w:t>appl</w:t>
      </w:r>
      <w:r w:rsidR="00735D21">
        <w:rPr>
          <w:sz w:val="22"/>
          <w:szCs w:val="22"/>
        </w:rPr>
        <w:t>y</w:t>
      </w:r>
      <w:r w:rsidR="00CC4C7A">
        <w:rPr>
          <w:sz w:val="22"/>
          <w:szCs w:val="22"/>
        </w:rPr>
        <w:t xml:space="preserve"> to</w:t>
      </w:r>
      <w:r w:rsidR="0038365B">
        <w:rPr>
          <w:sz w:val="22"/>
          <w:szCs w:val="22"/>
        </w:rPr>
        <w:t xml:space="preserve"> a combined review for tenure and promotion. </w:t>
      </w:r>
      <w:r w:rsidR="00755E3D">
        <w:rPr>
          <w:sz w:val="22"/>
          <w:szCs w:val="22"/>
        </w:rPr>
        <w:t xml:space="preserve">In such instances, a sufficiently clear description of </w:t>
      </w:r>
      <w:r w:rsidR="00CC4C7A">
        <w:rPr>
          <w:sz w:val="22"/>
          <w:szCs w:val="22"/>
        </w:rPr>
        <w:t xml:space="preserve">tenure </w:t>
      </w:r>
      <w:r w:rsidR="00755E3D">
        <w:rPr>
          <w:sz w:val="22"/>
          <w:szCs w:val="22"/>
        </w:rPr>
        <w:t>standards can also suffice for the required clear description of the</w:t>
      </w:r>
      <w:r w:rsidR="00CC4C7A">
        <w:rPr>
          <w:sz w:val="22"/>
          <w:szCs w:val="22"/>
        </w:rPr>
        <w:t xml:space="preserve"> associated promotion standards</w:t>
      </w:r>
      <w:r w:rsidR="00755E3D">
        <w:rPr>
          <w:sz w:val="22"/>
          <w:szCs w:val="22"/>
        </w:rPr>
        <w:t xml:space="preserve">. However, </w:t>
      </w:r>
      <w:r w:rsidR="00C8575E">
        <w:rPr>
          <w:sz w:val="22"/>
          <w:szCs w:val="22"/>
        </w:rPr>
        <w:t xml:space="preserve">if such a joint description is used, then </w:t>
      </w:r>
      <w:r w:rsidR="00755E3D">
        <w:rPr>
          <w:sz w:val="22"/>
          <w:szCs w:val="22"/>
        </w:rPr>
        <w:t xml:space="preserve">for any step of promotion that may occur separately from tenure in a </w:t>
      </w:r>
      <w:r w:rsidR="00CD4A9F">
        <w:rPr>
          <w:sz w:val="22"/>
          <w:szCs w:val="22"/>
        </w:rPr>
        <w:t xml:space="preserve">given </w:t>
      </w:r>
      <w:r w:rsidR="00755E3D">
        <w:rPr>
          <w:sz w:val="22"/>
          <w:szCs w:val="22"/>
        </w:rPr>
        <w:t>dept’s practices (whether routine</w:t>
      </w:r>
      <w:r w:rsidR="00CD4A9F">
        <w:rPr>
          <w:sz w:val="22"/>
          <w:szCs w:val="22"/>
        </w:rPr>
        <w:t>ly</w:t>
      </w:r>
      <w:r w:rsidR="00755E3D">
        <w:rPr>
          <w:sz w:val="22"/>
          <w:szCs w:val="22"/>
        </w:rPr>
        <w:t xml:space="preserve"> or infrequent</w:t>
      </w:r>
      <w:r w:rsidR="00CD4A9F">
        <w:rPr>
          <w:sz w:val="22"/>
          <w:szCs w:val="22"/>
        </w:rPr>
        <w:t>ly</w:t>
      </w:r>
      <w:r w:rsidR="00C8575E">
        <w:rPr>
          <w:sz w:val="22"/>
          <w:szCs w:val="22"/>
        </w:rPr>
        <w:t xml:space="preserve">, </w:t>
      </w:r>
      <w:r w:rsidR="00755E3D">
        <w:rPr>
          <w:sz w:val="22"/>
          <w:szCs w:val="22"/>
        </w:rPr>
        <w:t xml:space="preserve">such as </w:t>
      </w:r>
      <w:r w:rsidR="00735D21">
        <w:rPr>
          <w:sz w:val="22"/>
          <w:szCs w:val="22"/>
        </w:rPr>
        <w:t xml:space="preserve">a </w:t>
      </w:r>
      <w:r w:rsidR="00755E3D">
        <w:rPr>
          <w:sz w:val="22"/>
          <w:szCs w:val="22"/>
        </w:rPr>
        <w:t>promotion to full Professor years after achievement of tenure</w:t>
      </w:r>
      <w:r w:rsidR="00C8575E">
        <w:rPr>
          <w:sz w:val="22"/>
          <w:szCs w:val="22"/>
        </w:rPr>
        <w:t>, or any promotion prior to tenure)</w:t>
      </w:r>
      <w:r w:rsidR="00755E3D">
        <w:rPr>
          <w:sz w:val="22"/>
          <w:szCs w:val="22"/>
        </w:rPr>
        <w:t xml:space="preserve">, there must be </w:t>
      </w:r>
      <w:r w:rsidR="00CD4A9F">
        <w:rPr>
          <w:sz w:val="22"/>
          <w:szCs w:val="22"/>
        </w:rPr>
        <w:t xml:space="preserve">a </w:t>
      </w:r>
      <w:r w:rsidR="00755E3D">
        <w:rPr>
          <w:sz w:val="22"/>
          <w:szCs w:val="22"/>
        </w:rPr>
        <w:t>distinguishable</w:t>
      </w:r>
      <w:r w:rsidR="00CD4A9F">
        <w:rPr>
          <w:sz w:val="22"/>
          <w:szCs w:val="22"/>
        </w:rPr>
        <w:t>,</w:t>
      </w:r>
      <w:r w:rsidR="00755E3D">
        <w:rPr>
          <w:sz w:val="22"/>
          <w:szCs w:val="22"/>
        </w:rPr>
        <w:t xml:space="preserve"> clear description of the standards </w:t>
      </w:r>
      <w:r w:rsidR="00C8575E">
        <w:rPr>
          <w:sz w:val="22"/>
          <w:szCs w:val="22"/>
        </w:rPr>
        <w:t>applied to</w:t>
      </w:r>
      <w:r w:rsidR="00755E3D">
        <w:rPr>
          <w:sz w:val="22"/>
          <w:szCs w:val="22"/>
        </w:rPr>
        <w:t xml:space="preserve"> such a standalone promotion decision. To assist URPTSC reviewers in understanding the wide variety of acceptable practices for linking or not linking tenure and</w:t>
      </w:r>
      <w:r w:rsidR="00CD4A9F">
        <w:rPr>
          <w:sz w:val="22"/>
          <w:szCs w:val="22"/>
        </w:rPr>
        <w:t xml:space="preserve"> steps of</w:t>
      </w:r>
      <w:r w:rsidR="00755E3D">
        <w:rPr>
          <w:sz w:val="22"/>
          <w:szCs w:val="22"/>
        </w:rPr>
        <w:t xml:space="preserve"> promotion, see the separate addendum to this checklist—</w:t>
      </w:r>
      <w:r w:rsidR="00755E3D" w:rsidRPr="00CD4A9F">
        <w:rPr>
          <w:i/>
          <w:sz w:val="22"/>
          <w:szCs w:val="22"/>
        </w:rPr>
        <w:t>“URPTSC Review of Varying Promotion &amp; Tenure Practices.”</w:t>
      </w:r>
    </w:p>
    <w:p w:rsidR="003B7709" w:rsidRDefault="003B7709">
      <w:pPr>
        <w:widowControl w:val="0"/>
      </w:pPr>
      <w:r>
        <w:rPr>
          <w:sz w:val="22"/>
        </w:rPr>
        <w:tab/>
      </w:r>
      <w:r w:rsidR="00186A3D">
        <w:tab/>
        <w:t xml:space="preserve">a. </w:t>
      </w:r>
      <w:r w:rsidR="0040306B">
        <w:t>A</w:t>
      </w:r>
      <w:r>
        <w:t>ssistant to</w:t>
      </w:r>
      <w:r>
        <w:rPr>
          <w:i/>
        </w:rPr>
        <w:t xml:space="preserve"> </w:t>
      </w:r>
      <w:r w:rsidR="00186A3D">
        <w:rPr>
          <w:b/>
          <w:i/>
        </w:rPr>
        <w:t>A</w:t>
      </w:r>
      <w:r w:rsidRPr="00186A3D">
        <w:rPr>
          <w:b/>
          <w:i/>
        </w:rPr>
        <w:t>ssociate</w:t>
      </w:r>
      <w:r w:rsidR="00186A3D">
        <w:rPr>
          <w:b/>
        </w:rPr>
        <w:t xml:space="preserve"> P</w:t>
      </w:r>
      <w:r w:rsidRPr="00186A3D">
        <w:rPr>
          <w:b/>
        </w:rPr>
        <w:t>rof.</w:t>
      </w:r>
      <w:r>
        <w:t xml:space="preserve"> </w:t>
      </w:r>
    </w:p>
    <w:p w:rsidR="00186A3D" w:rsidRDefault="00A85762" w:rsidP="006D69BA">
      <w:pPr>
        <w:widowControl w:val="0"/>
        <w:ind w:left="1440" w:firstLine="720"/>
        <w:rPr>
          <w:szCs w:val="24"/>
        </w:rPr>
      </w:pPr>
      <w:r>
        <w:rPr>
          <w:szCs w:val="24"/>
        </w:rPr>
        <w:t>(i) ___</w:t>
      </w:r>
      <w:r w:rsidR="0040306B">
        <w:rPr>
          <w:szCs w:val="24"/>
        </w:rPr>
        <w:t>_</w:t>
      </w:r>
      <w:r>
        <w:rPr>
          <w:szCs w:val="24"/>
        </w:rPr>
        <w:t>_</w:t>
      </w:r>
      <w:r w:rsidR="00186A3D" w:rsidRPr="00186A3D">
        <w:rPr>
          <w:szCs w:val="24"/>
        </w:rPr>
        <w:t>T</w:t>
      </w:r>
      <w:r w:rsidR="006D69BA" w:rsidRPr="00186A3D">
        <w:rPr>
          <w:szCs w:val="24"/>
        </w:rPr>
        <w:t xml:space="preserve">eaching, </w:t>
      </w:r>
      <w:r w:rsidR="00186A3D">
        <w:rPr>
          <w:szCs w:val="24"/>
        </w:rPr>
        <w:t xml:space="preserve"> </w:t>
      </w:r>
      <w:r w:rsidR="0040306B">
        <w:rPr>
          <w:szCs w:val="24"/>
        </w:rPr>
        <w:t xml:space="preserve">(ii) </w:t>
      </w:r>
      <w:r>
        <w:rPr>
          <w:szCs w:val="24"/>
        </w:rPr>
        <w:t>_</w:t>
      </w:r>
      <w:r w:rsidR="0040306B">
        <w:rPr>
          <w:szCs w:val="24"/>
        </w:rPr>
        <w:t>_</w:t>
      </w:r>
      <w:r>
        <w:rPr>
          <w:szCs w:val="24"/>
        </w:rPr>
        <w:t>___</w:t>
      </w:r>
      <w:r w:rsidR="006D69BA" w:rsidRPr="00186A3D">
        <w:rPr>
          <w:szCs w:val="24"/>
        </w:rPr>
        <w:t xml:space="preserve">research/creative,  </w:t>
      </w:r>
      <w:r w:rsidR="00186A3D">
        <w:rPr>
          <w:szCs w:val="24"/>
        </w:rPr>
        <w:t xml:space="preserve"> </w:t>
      </w:r>
      <w:r>
        <w:rPr>
          <w:szCs w:val="24"/>
        </w:rPr>
        <w:t>(iii) _</w:t>
      </w:r>
      <w:r w:rsidR="0040306B">
        <w:rPr>
          <w:szCs w:val="24"/>
        </w:rPr>
        <w:t>_</w:t>
      </w:r>
      <w:r>
        <w:rPr>
          <w:szCs w:val="24"/>
        </w:rPr>
        <w:t>___</w:t>
      </w:r>
      <w:r w:rsidR="006D69BA" w:rsidRPr="00186A3D">
        <w:rPr>
          <w:szCs w:val="24"/>
        </w:rPr>
        <w:t xml:space="preserve">service, </w:t>
      </w:r>
    </w:p>
    <w:p w:rsidR="006D69BA" w:rsidRDefault="006D69BA" w:rsidP="00121733">
      <w:pPr>
        <w:widowControl w:val="0"/>
        <w:ind w:left="2160" w:firstLine="720"/>
        <w:rPr>
          <w:sz w:val="20"/>
        </w:rPr>
      </w:pPr>
      <w:r w:rsidRPr="00186A3D">
        <w:rPr>
          <w:szCs w:val="24"/>
        </w:rPr>
        <w:lastRenderedPageBreak/>
        <w:t xml:space="preserve">&amp; </w:t>
      </w:r>
      <w:r w:rsidR="00A85762">
        <w:rPr>
          <w:szCs w:val="24"/>
        </w:rPr>
        <w:t>(iv) _</w:t>
      </w:r>
      <w:r w:rsidR="0040306B">
        <w:rPr>
          <w:szCs w:val="24"/>
        </w:rPr>
        <w:t>_</w:t>
      </w:r>
      <w:r w:rsidR="00A85762">
        <w:rPr>
          <w:szCs w:val="24"/>
        </w:rPr>
        <w:t>___</w:t>
      </w:r>
      <w:r w:rsidRPr="00186A3D">
        <w:rPr>
          <w:szCs w:val="24"/>
        </w:rPr>
        <w:t>responsible conduct</w:t>
      </w:r>
      <w:r w:rsidR="0040306B">
        <w:rPr>
          <w:sz w:val="20"/>
        </w:rPr>
        <w:t xml:space="preserve"> --if applicable</w:t>
      </w:r>
      <w:r w:rsidR="00A85762">
        <w:rPr>
          <w:sz w:val="20"/>
        </w:rPr>
        <w:t>.</w:t>
      </w:r>
    </w:p>
    <w:p w:rsidR="00186A3D" w:rsidRPr="00186A3D" w:rsidRDefault="00186A3D" w:rsidP="00186A3D">
      <w:pPr>
        <w:widowControl w:val="0"/>
        <w:rPr>
          <w:szCs w:val="24"/>
        </w:rPr>
      </w:pPr>
    </w:p>
    <w:p w:rsidR="00756F90" w:rsidRDefault="00186A3D" w:rsidP="00756F90">
      <w:pPr>
        <w:widowControl w:val="0"/>
      </w:pPr>
      <w:r>
        <w:tab/>
      </w:r>
      <w:r>
        <w:tab/>
        <w:t xml:space="preserve">b. </w:t>
      </w:r>
      <w:r w:rsidR="0040306B">
        <w:t>A</w:t>
      </w:r>
      <w:r w:rsidR="003B7709">
        <w:t xml:space="preserve">ssociate to </w:t>
      </w:r>
      <w:r w:rsidRPr="00186A3D">
        <w:rPr>
          <w:b/>
          <w:i/>
        </w:rPr>
        <w:t>full P</w:t>
      </w:r>
      <w:r w:rsidR="003B7709" w:rsidRPr="00186A3D">
        <w:rPr>
          <w:b/>
          <w:i/>
        </w:rPr>
        <w:t>rof</w:t>
      </w:r>
      <w:r w:rsidRPr="00186A3D">
        <w:rPr>
          <w:b/>
          <w:i/>
        </w:rPr>
        <w:t>essor</w:t>
      </w:r>
      <w:r w:rsidR="003B7709" w:rsidRPr="00186A3D">
        <w:rPr>
          <w:sz w:val="20"/>
        </w:rPr>
        <w:t xml:space="preserve"> </w:t>
      </w:r>
      <w:r w:rsidR="0040306B">
        <w:rPr>
          <w:sz w:val="20"/>
        </w:rPr>
        <w:t xml:space="preserve"> </w:t>
      </w:r>
    </w:p>
    <w:p w:rsidR="00756F90" w:rsidRDefault="00756F90" w:rsidP="00756F90">
      <w:pPr>
        <w:widowControl w:val="0"/>
        <w:ind w:left="1440" w:firstLine="720"/>
        <w:rPr>
          <w:szCs w:val="24"/>
        </w:rPr>
      </w:pPr>
      <w:r>
        <w:rPr>
          <w:szCs w:val="24"/>
        </w:rPr>
        <w:t>(i) ___</w:t>
      </w:r>
      <w:r w:rsidR="0040306B">
        <w:rPr>
          <w:szCs w:val="24"/>
        </w:rPr>
        <w:t>_</w:t>
      </w:r>
      <w:r>
        <w:rPr>
          <w:szCs w:val="24"/>
        </w:rPr>
        <w:t>_</w:t>
      </w:r>
      <w:r w:rsidRPr="00186A3D">
        <w:rPr>
          <w:szCs w:val="24"/>
        </w:rPr>
        <w:t xml:space="preserve">Teaching, </w:t>
      </w:r>
      <w:r w:rsidR="0040306B">
        <w:rPr>
          <w:szCs w:val="24"/>
        </w:rPr>
        <w:t xml:space="preserve"> (ii) </w:t>
      </w:r>
      <w:r>
        <w:rPr>
          <w:szCs w:val="24"/>
        </w:rPr>
        <w:t>__</w:t>
      </w:r>
      <w:r w:rsidR="0040306B">
        <w:rPr>
          <w:szCs w:val="24"/>
        </w:rPr>
        <w:t>_</w:t>
      </w:r>
      <w:r>
        <w:rPr>
          <w:szCs w:val="24"/>
        </w:rPr>
        <w:t>__</w:t>
      </w:r>
      <w:r w:rsidRPr="00186A3D">
        <w:rPr>
          <w:szCs w:val="24"/>
        </w:rPr>
        <w:t xml:space="preserve">research/creative,  </w:t>
      </w:r>
      <w:r>
        <w:rPr>
          <w:szCs w:val="24"/>
        </w:rPr>
        <w:t xml:space="preserve"> (iii) __</w:t>
      </w:r>
      <w:r w:rsidR="0040306B">
        <w:rPr>
          <w:szCs w:val="24"/>
        </w:rPr>
        <w:t>_</w:t>
      </w:r>
      <w:r>
        <w:rPr>
          <w:szCs w:val="24"/>
        </w:rPr>
        <w:t>__</w:t>
      </w:r>
      <w:r w:rsidRPr="00186A3D">
        <w:rPr>
          <w:szCs w:val="24"/>
        </w:rPr>
        <w:t xml:space="preserve">service, </w:t>
      </w:r>
    </w:p>
    <w:p w:rsidR="00756F90" w:rsidRDefault="00756F90" w:rsidP="00121733">
      <w:pPr>
        <w:widowControl w:val="0"/>
        <w:ind w:left="2160" w:firstLine="720"/>
        <w:rPr>
          <w:sz w:val="20"/>
        </w:rPr>
      </w:pPr>
      <w:r w:rsidRPr="00186A3D">
        <w:rPr>
          <w:szCs w:val="24"/>
        </w:rPr>
        <w:t xml:space="preserve">&amp; </w:t>
      </w:r>
      <w:r>
        <w:rPr>
          <w:szCs w:val="24"/>
        </w:rPr>
        <w:t>(iv) _</w:t>
      </w:r>
      <w:r w:rsidR="0040306B">
        <w:rPr>
          <w:szCs w:val="24"/>
        </w:rPr>
        <w:t>_</w:t>
      </w:r>
      <w:r>
        <w:rPr>
          <w:szCs w:val="24"/>
        </w:rPr>
        <w:t>___</w:t>
      </w:r>
      <w:r w:rsidRPr="00186A3D">
        <w:rPr>
          <w:szCs w:val="24"/>
        </w:rPr>
        <w:t>responsible conduct</w:t>
      </w:r>
      <w:r w:rsidR="0040306B">
        <w:rPr>
          <w:sz w:val="20"/>
        </w:rPr>
        <w:t xml:space="preserve"> --</w:t>
      </w:r>
      <w:r>
        <w:rPr>
          <w:sz w:val="20"/>
        </w:rPr>
        <w:t>if applicable.</w:t>
      </w:r>
    </w:p>
    <w:p w:rsidR="00762D60" w:rsidRPr="00762D60" w:rsidRDefault="00762D60" w:rsidP="00762D60">
      <w:pPr>
        <w:widowControl w:val="0"/>
        <w:ind w:firstLine="720"/>
        <w:rPr>
          <w:sz w:val="22"/>
          <w:szCs w:val="22"/>
        </w:rPr>
      </w:pPr>
    </w:p>
    <w:bookmarkEnd w:id="0"/>
    <w:bookmarkEnd w:id="1"/>
    <w:p w:rsidR="003B7709" w:rsidRDefault="003B7709">
      <w:pPr>
        <w:widowControl w:val="0"/>
      </w:pPr>
      <w:r>
        <w:tab/>
      </w:r>
      <w:r>
        <w:tab/>
      </w:r>
      <w:r>
        <w:tab/>
      </w:r>
    </w:p>
    <w:p w:rsidR="00735D21" w:rsidRDefault="00735D21">
      <w:pPr>
        <w:widowControl w:val="0"/>
      </w:pPr>
    </w:p>
    <w:p w:rsidR="003B7709" w:rsidRDefault="00E042FA">
      <w:pPr>
        <w:widowControl w:val="0"/>
        <w:rPr>
          <w:u w:val="single"/>
        </w:rPr>
      </w:pPr>
      <w:r>
        <w:t>IV.</w:t>
      </w:r>
      <w:r w:rsidR="003B7709">
        <w:t xml:space="preserve"> </w:t>
      </w:r>
      <w:r w:rsidR="003B7709">
        <w:rPr>
          <w:b/>
        </w:rPr>
        <w:t>Overall</w:t>
      </w:r>
      <w:r w:rsidR="003B7709">
        <w:t>– Criteria &amp; Standards</w:t>
      </w:r>
    </w:p>
    <w:p w:rsidR="003B7709" w:rsidRPr="00C047DC" w:rsidRDefault="00E042FA">
      <w:pPr>
        <w:widowControl w:val="0"/>
        <w:ind w:left="720" w:hanging="720"/>
        <w:rPr>
          <w:sz w:val="22"/>
          <w:szCs w:val="22"/>
        </w:rPr>
      </w:pPr>
      <w:r>
        <w:t xml:space="preserve">   A.</w:t>
      </w:r>
      <w:r w:rsidR="003B7709">
        <w:t xml:space="preserve"> </w:t>
      </w:r>
      <w:r w:rsidR="003B7709">
        <w:rPr>
          <w:b/>
        </w:rPr>
        <w:t>General complianc</w:t>
      </w:r>
      <w:r w:rsidR="003B7709">
        <w:t>e with core pr</w:t>
      </w:r>
      <w:r w:rsidR="00C047DC">
        <w:t>inciples of U-Policies</w:t>
      </w:r>
      <w:r w:rsidR="003B7709" w:rsidRPr="00EE0C86">
        <w:t>.</w:t>
      </w:r>
      <w:r w:rsidR="00EE0C86" w:rsidRPr="00C047DC">
        <w:rPr>
          <w:sz w:val="22"/>
          <w:szCs w:val="22"/>
        </w:rPr>
        <w:t xml:space="preserve"> </w:t>
      </w:r>
      <w:r w:rsidR="00C047DC" w:rsidRPr="00C047DC">
        <w:rPr>
          <w:sz w:val="22"/>
          <w:szCs w:val="22"/>
        </w:rPr>
        <w:t>(</w:t>
      </w:r>
      <w:r w:rsidR="00EE0C86" w:rsidRPr="00C047DC">
        <w:rPr>
          <w:sz w:val="22"/>
          <w:szCs w:val="22"/>
        </w:rPr>
        <w:t>Dept. criteria &amp; standards are not inconsistent with, and overall do serve to adequately carry out the key principles of U-Policy.</w:t>
      </w:r>
      <w:r w:rsidR="00C047DC" w:rsidRPr="00C047DC">
        <w:rPr>
          <w:sz w:val="22"/>
          <w:szCs w:val="22"/>
        </w:rPr>
        <w:t>)</w:t>
      </w:r>
    </w:p>
    <w:p w:rsidR="00D11583" w:rsidRDefault="003B7709" w:rsidP="00D11583">
      <w:pPr>
        <w:widowControl w:val="0"/>
        <w:rPr>
          <w:sz w:val="22"/>
          <w:szCs w:val="22"/>
        </w:rPr>
      </w:pPr>
      <w:r>
        <w:tab/>
      </w:r>
      <w:r w:rsidR="00E042FA">
        <w:t>1.</w:t>
      </w:r>
      <w:r w:rsidR="00906E89" w:rsidRPr="00DF3A88">
        <w:rPr>
          <w:b/>
        </w:rPr>
        <w:t xml:space="preserve"> High standards</w:t>
      </w:r>
      <w:r w:rsidR="00906E89">
        <w:t>.</w:t>
      </w:r>
      <w:r w:rsidR="00906E89" w:rsidRPr="00121733">
        <w:rPr>
          <w:sz w:val="22"/>
          <w:szCs w:val="22"/>
        </w:rPr>
        <w:t xml:space="preserve"> </w:t>
      </w:r>
      <w:r w:rsidR="00121733" w:rsidRPr="00121733">
        <w:rPr>
          <w:sz w:val="22"/>
          <w:szCs w:val="22"/>
        </w:rPr>
        <w:t>(</w:t>
      </w:r>
      <w:r w:rsidR="00906E89" w:rsidRPr="00121733">
        <w:rPr>
          <w:sz w:val="22"/>
          <w:szCs w:val="22"/>
        </w:rPr>
        <w:t>Candidates for retention, promotion</w:t>
      </w:r>
      <w:r w:rsidR="00C047DC" w:rsidRPr="00121733">
        <w:rPr>
          <w:sz w:val="22"/>
          <w:szCs w:val="22"/>
        </w:rPr>
        <w:t xml:space="preserve"> in rank</w:t>
      </w:r>
      <w:r w:rsidR="00906E89" w:rsidRPr="00121733">
        <w:rPr>
          <w:sz w:val="22"/>
          <w:szCs w:val="22"/>
        </w:rPr>
        <w:t xml:space="preserve">, and </w:t>
      </w:r>
      <w:r w:rsidR="00C047DC" w:rsidRPr="00121733">
        <w:rPr>
          <w:sz w:val="22"/>
          <w:szCs w:val="22"/>
        </w:rPr>
        <w:t xml:space="preserve">particularly for </w:t>
      </w:r>
      <w:r w:rsidR="00906E89" w:rsidRPr="00121733">
        <w:rPr>
          <w:sz w:val="22"/>
          <w:szCs w:val="22"/>
        </w:rPr>
        <w:t>tenure are held to hig</w:t>
      </w:r>
      <w:r w:rsidR="00DF3A88" w:rsidRPr="00121733">
        <w:rPr>
          <w:sz w:val="22"/>
          <w:szCs w:val="22"/>
        </w:rPr>
        <w:t xml:space="preserve">h standards consistent with the University’s stated </w:t>
      </w:r>
      <w:r w:rsidR="00906E89" w:rsidRPr="00121733">
        <w:rPr>
          <w:sz w:val="22"/>
          <w:szCs w:val="22"/>
        </w:rPr>
        <w:t>commitment</w:t>
      </w:r>
      <w:r w:rsidR="00DF3A88" w:rsidRPr="00121733">
        <w:rPr>
          <w:sz w:val="22"/>
          <w:szCs w:val="22"/>
        </w:rPr>
        <w:t>s</w:t>
      </w:r>
      <w:r w:rsidR="00A47C5D">
        <w:rPr>
          <w:sz w:val="22"/>
          <w:szCs w:val="22"/>
        </w:rPr>
        <w:t xml:space="preserve"> to excellence</w:t>
      </w:r>
      <w:r w:rsidR="00DF3A88" w:rsidRPr="00121733">
        <w:rPr>
          <w:sz w:val="22"/>
          <w:szCs w:val="22"/>
        </w:rPr>
        <w:t>.</w:t>
      </w:r>
      <w:r w:rsidR="00A47C5D" w:rsidRPr="001B1B55">
        <w:rPr>
          <w:sz w:val="22"/>
          <w:szCs w:val="22"/>
        </w:rPr>
        <w:t xml:space="preserve"> </w:t>
      </w:r>
      <w:r w:rsidR="00A47C5D">
        <w:rPr>
          <w:sz w:val="22"/>
          <w:szCs w:val="22"/>
        </w:rPr>
        <w:t xml:space="preserve">Standards should be </w:t>
      </w:r>
      <w:r w:rsidR="00A47C5D" w:rsidRPr="001B1B55">
        <w:rPr>
          <w:sz w:val="22"/>
          <w:szCs w:val="22"/>
        </w:rPr>
        <w:t xml:space="preserve">based soundly in </w:t>
      </w:r>
      <w:r w:rsidR="00A47C5D">
        <w:rPr>
          <w:sz w:val="22"/>
          <w:szCs w:val="22"/>
        </w:rPr>
        <w:t xml:space="preserve">accepted norms of </w:t>
      </w:r>
      <w:r w:rsidR="00A47C5D" w:rsidRPr="001B1B55">
        <w:rPr>
          <w:sz w:val="22"/>
          <w:szCs w:val="22"/>
        </w:rPr>
        <w:t>the discipline.</w:t>
      </w:r>
      <w:r w:rsidR="00121733" w:rsidRPr="00121733">
        <w:rPr>
          <w:sz w:val="22"/>
          <w:szCs w:val="22"/>
        </w:rPr>
        <w:t>)</w:t>
      </w:r>
      <w:r w:rsidR="00367CCE" w:rsidRPr="00121733">
        <w:rPr>
          <w:sz w:val="22"/>
          <w:szCs w:val="22"/>
        </w:rPr>
        <w:t xml:space="preserve"> </w:t>
      </w:r>
    </w:p>
    <w:p w:rsidR="00D11583" w:rsidRDefault="004516A6" w:rsidP="00D11583">
      <w:pPr>
        <w:widowControl w:val="0"/>
        <w:ind w:left="1440" w:firstLine="720"/>
        <w:rPr>
          <w:sz w:val="22"/>
          <w:szCs w:val="22"/>
        </w:rPr>
      </w:pPr>
      <w:r>
        <w:t>a.</w:t>
      </w:r>
      <w:r w:rsidR="003B7709">
        <w:t xml:space="preserve">  </w:t>
      </w:r>
      <w:r w:rsidR="003B7709">
        <w:rPr>
          <w:b/>
        </w:rPr>
        <w:t>____</w:t>
      </w:r>
      <w:r w:rsidR="00DF69FE" w:rsidRPr="006B0ECC">
        <w:rPr>
          <w:b/>
        </w:rPr>
        <w:t>E</w:t>
      </w:r>
      <w:r w:rsidR="00FE0DA4" w:rsidRPr="006B0ECC">
        <w:rPr>
          <w:b/>
        </w:rPr>
        <w:t>ffectiveness</w:t>
      </w:r>
      <w:r w:rsidR="00DF69FE">
        <w:rPr>
          <w:b/>
        </w:rPr>
        <w:t>,</w:t>
      </w:r>
      <w:r w:rsidR="00906E89">
        <w:rPr>
          <w:b/>
        </w:rPr>
        <w:t xml:space="preserve"> at minimum</w:t>
      </w:r>
      <w:r w:rsidR="00121733">
        <w:rPr>
          <w:b/>
        </w:rPr>
        <w:t>.</w:t>
      </w:r>
      <w:r w:rsidR="00EE0C86" w:rsidRPr="00906E89">
        <w:t xml:space="preserve"> </w:t>
      </w:r>
      <w:r w:rsidR="00121733">
        <w:t xml:space="preserve"> </w:t>
      </w:r>
      <w:r w:rsidR="00121733" w:rsidRPr="00121733">
        <w:rPr>
          <w:sz w:val="22"/>
          <w:szCs w:val="22"/>
        </w:rPr>
        <w:t>(</w:t>
      </w:r>
      <w:r w:rsidR="00FE0DA4" w:rsidRPr="006B0ECC">
        <w:rPr>
          <w:i/>
          <w:sz w:val="22"/>
          <w:szCs w:val="22"/>
        </w:rPr>
        <w:t>Effectiveness</w:t>
      </w:r>
      <w:r w:rsidR="00FE0DA4">
        <w:rPr>
          <w:sz w:val="22"/>
          <w:szCs w:val="22"/>
        </w:rPr>
        <w:t>,</w:t>
      </w:r>
      <w:r w:rsidR="00121733" w:rsidRPr="00121733">
        <w:rPr>
          <w:sz w:val="22"/>
          <w:szCs w:val="22"/>
        </w:rPr>
        <w:t xml:space="preserve"> </w:t>
      </w:r>
      <w:r w:rsidR="00C047DC" w:rsidRPr="00121733">
        <w:rPr>
          <w:sz w:val="22"/>
          <w:szCs w:val="22"/>
        </w:rPr>
        <w:t xml:space="preserve">or similar standard, as defined appropriately based on the discipline, </w:t>
      </w:r>
      <w:r w:rsidR="00EE0C86" w:rsidRPr="00121733">
        <w:rPr>
          <w:sz w:val="22"/>
          <w:szCs w:val="22"/>
        </w:rPr>
        <w:t xml:space="preserve">required in </w:t>
      </w:r>
      <w:r w:rsidR="00906E89" w:rsidRPr="00121733">
        <w:rPr>
          <w:sz w:val="22"/>
          <w:szCs w:val="22"/>
        </w:rPr>
        <w:t>every</w:t>
      </w:r>
      <w:r w:rsidR="00EE0C86" w:rsidRPr="00121733">
        <w:rPr>
          <w:sz w:val="22"/>
          <w:szCs w:val="22"/>
        </w:rPr>
        <w:t xml:space="preserve"> </w:t>
      </w:r>
      <w:r w:rsidR="00906E89" w:rsidRPr="00121733">
        <w:rPr>
          <w:sz w:val="22"/>
          <w:szCs w:val="22"/>
        </w:rPr>
        <w:t>category--</w:t>
      </w:r>
      <w:r w:rsidR="00EE0C86" w:rsidRPr="00121733">
        <w:rPr>
          <w:sz w:val="22"/>
          <w:szCs w:val="22"/>
        </w:rPr>
        <w:t>teaching, research/creative</w:t>
      </w:r>
      <w:r w:rsidR="00906E89" w:rsidRPr="00121733">
        <w:rPr>
          <w:sz w:val="22"/>
          <w:szCs w:val="22"/>
        </w:rPr>
        <w:t>, &amp; service</w:t>
      </w:r>
      <w:r w:rsidR="00C047DC" w:rsidRPr="00121733">
        <w:rPr>
          <w:sz w:val="22"/>
          <w:szCs w:val="22"/>
        </w:rPr>
        <w:t xml:space="preserve">, </w:t>
      </w:r>
      <w:r w:rsidR="00121733">
        <w:rPr>
          <w:sz w:val="22"/>
          <w:szCs w:val="22"/>
        </w:rPr>
        <w:t xml:space="preserve">for </w:t>
      </w:r>
      <w:r w:rsidR="00C047DC" w:rsidRPr="00121733">
        <w:rPr>
          <w:i/>
          <w:sz w:val="22"/>
          <w:szCs w:val="22"/>
        </w:rPr>
        <w:t>tenure,</w:t>
      </w:r>
      <w:r w:rsidR="00C047DC" w:rsidRPr="00121733">
        <w:rPr>
          <w:sz w:val="22"/>
          <w:szCs w:val="22"/>
        </w:rPr>
        <w:t xml:space="preserve"> and all </w:t>
      </w:r>
      <w:r w:rsidR="00C047DC" w:rsidRPr="00121733">
        <w:rPr>
          <w:i/>
          <w:sz w:val="22"/>
          <w:szCs w:val="22"/>
        </w:rPr>
        <w:t>promotions</w:t>
      </w:r>
      <w:r w:rsidR="00C047DC" w:rsidRPr="00121733">
        <w:rPr>
          <w:sz w:val="22"/>
          <w:szCs w:val="22"/>
        </w:rPr>
        <w:t xml:space="preserve"> in rank</w:t>
      </w:r>
      <w:r w:rsidR="00DF69FE">
        <w:rPr>
          <w:sz w:val="22"/>
          <w:szCs w:val="22"/>
        </w:rPr>
        <w:t xml:space="preserve"> </w:t>
      </w:r>
      <w:r w:rsidR="006B0ECC">
        <w:rPr>
          <w:sz w:val="22"/>
          <w:szCs w:val="22"/>
        </w:rPr>
        <w:t>(</w:t>
      </w:r>
      <w:r w:rsidR="00DF69FE">
        <w:rPr>
          <w:sz w:val="22"/>
          <w:szCs w:val="22"/>
        </w:rPr>
        <w:t>level appropriate to rank), and reasonable</w:t>
      </w:r>
      <w:r w:rsidR="006B0ECC">
        <w:rPr>
          <w:sz w:val="22"/>
          <w:szCs w:val="22"/>
        </w:rPr>
        <w:t xml:space="preserve"> potential shown for retention</w:t>
      </w:r>
      <w:r w:rsidR="00C047DC" w:rsidRPr="00121733">
        <w:rPr>
          <w:sz w:val="22"/>
          <w:szCs w:val="22"/>
        </w:rPr>
        <w:t>.</w:t>
      </w:r>
      <w:r w:rsidR="00121733" w:rsidRPr="00121733">
        <w:rPr>
          <w:sz w:val="22"/>
          <w:szCs w:val="22"/>
        </w:rPr>
        <w:t>)</w:t>
      </w:r>
    </w:p>
    <w:p w:rsidR="00D11583" w:rsidRDefault="004516A6" w:rsidP="00D11583">
      <w:pPr>
        <w:widowControl w:val="0"/>
        <w:ind w:left="1440" w:firstLine="720"/>
        <w:rPr>
          <w:sz w:val="22"/>
          <w:szCs w:val="22"/>
        </w:rPr>
      </w:pPr>
      <w:r>
        <w:t xml:space="preserve">b. </w:t>
      </w:r>
      <w:r w:rsidR="00906E89" w:rsidRPr="00367CCE">
        <w:rPr>
          <w:b/>
        </w:rPr>
        <w:t>_____Excellence</w:t>
      </w:r>
      <w:r w:rsidR="00121733">
        <w:rPr>
          <w:b/>
        </w:rPr>
        <w:t>.</w:t>
      </w:r>
      <w:r w:rsidR="00121733" w:rsidRPr="00121733">
        <w:rPr>
          <w:sz w:val="22"/>
          <w:szCs w:val="22"/>
        </w:rPr>
        <w:t xml:space="preserve">  (</w:t>
      </w:r>
      <w:r w:rsidR="00121733" w:rsidRPr="006B0ECC">
        <w:rPr>
          <w:i/>
          <w:sz w:val="22"/>
          <w:szCs w:val="22"/>
        </w:rPr>
        <w:t>Excellence</w:t>
      </w:r>
      <w:r w:rsidR="00C047DC" w:rsidRPr="00121733">
        <w:rPr>
          <w:sz w:val="22"/>
          <w:szCs w:val="22"/>
        </w:rPr>
        <w:t xml:space="preserve">, </w:t>
      </w:r>
      <w:r w:rsidR="00906E89" w:rsidRPr="00121733">
        <w:rPr>
          <w:sz w:val="22"/>
          <w:szCs w:val="22"/>
        </w:rPr>
        <w:t>or similar standard</w:t>
      </w:r>
      <w:r w:rsidR="00367CCE" w:rsidRPr="00121733">
        <w:rPr>
          <w:sz w:val="22"/>
          <w:szCs w:val="22"/>
        </w:rPr>
        <w:t>, as defined appropriately based on the discipline</w:t>
      </w:r>
      <w:r w:rsidR="00C047DC" w:rsidRPr="00121733">
        <w:rPr>
          <w:sz w:val="22"/>
          <w:szCs w:val="22"/>
        </w:rPr>
        <w:t xml:space="preserve">, </w:t>
      </w:r>
      <w:r w:rsidR="00906E89" w:rsidRPr="00121733">
        <w:rPr>
          <w:sz w:val="22"/>
          <w:szCs w:val="22"/>
        </w:rPr>
        <w:t>required in</w:t>
      </w:r>
      <w:r w:rsidR="006B0ECC">
        <w:rPr>
          <w:sz w:val="22"/>
          <w:szCs w:val="22"/>
        </w:rPr>
        <w:t xml:space="preserve"> departmentally selected combination of </w:t>
      </w:r>
      <w:r w:rsidR="00906E89" w:rsidRPr="00121733">
        <w:rPr>
          <w:sz w:val="22"/>
          <w:szCs w:val="22"/>
        </w:rPr>
        <w:t>teaching</w:t>
      </w:r>
      <w:r w:rsidR="00FE0DA4">
        <w:rPr>
          <w:sz w:val="22"/>
          <w:szCs w:val="22"/>
        </w:rPr>
        <w:t xml:space="preserve"> &amp; </w:t>
      </w:r>
      <w:r w:rsidR="00906E89" w:rsidRPr="00121733">
        <w:rPr>
          <w:sz w:val="22"/>
          <w:szCs w:val="22"/>
        </w:rPr>
        <w:t>research/creative</w:t>
      </w:r>
      <w:r w:rsidR="00367CCE" w:rsidRPr="00121733">
        <w:rPr>
          <w:sz w:val="22"/>
          <w:szCs w:val="22"/>
        </w:rPr>
        <w:t xml:space="preserve">, </w:t>
      </w:r>
      <w:r w:rsidR="00C047DC" w:rsidRPr="00121733">
        <w:rPr>
          <w:sz w:val="22"/>
          <w:szCs w:val="22"/>
        </w:rPr>
        <w:t xml:space="preserve">for </w:t>
      </w:r>
      <w:r w:rsidR="00C047DC" w:rsidRPr="00121733">
        <w:rPr>
          <w:i/>
          <w:sz w:val="22"/>
          <w:szCs w:val="22"/>
        </w:rPr>
        <w:t>tenure</w:t>
      </w:r>
      <w:r w:rsidR="00C047DC" w:rsidRPr="00121733">
        <w:rPr>
          <w:sz w:val="22"/>
          <w:szCs w:val="22"/>
        </w:rPr>
        <w:t>.</w:t>
      </w:r>
      <w:r w:rsidR="00121733" w:rsidRPr="00121733">
        <w:rPr>
          <w:sz w:val="22"/>
          <w:szCs w:val="22"/>
        </w:rPr>
        <w:t>)</w:t>
      </w:r>
      <w:r w:rsidR="00952177">
        <w:rPr>
          <w:sz w:val="22"/>
          <w:szCs w:val="22"/>
        </w:rPr>
        <w:t xml:space="preserve">  </w:t>
      </w:r>
    </w:p>
    <w:p w:rsidR="00906E89" w:rsidRPr="00121733" w:rsidRDefault="004516A6" w:rsidP="00D11583">
      <w:pPr>
        <w:widowControl w:val="0"/>
        <w:ind w:left="1440" w:firstLine="720"/>
        <w:rPr>
          <w:sz w:val="22"/>
          <w:szCs w:val="22"/>
        </w:rPr>
      </w:pPr>
      <w:r>
        <w:t xml:space="preserve">c. </w:t>
      </w:r>
      <w:r w:rsidR="00906E89">
        <w:t>_____</w:t>
      </w:r>
      <w:r w:rsidR="00906E89" w:rsidRPr="00DF3A88">
        <w:rPr>
          <w:b/>
        </w:rPr>
        <w:t>Responsible conduct</w:t>
      </w:r>
      <w:r w:rsidR="00121733">
        <w:rPr>
          <w:b/>
        </w:rPr>
        <w:t xml:space="preserve">.  </w:t>
      </w:r>
      <w:r w:rsidR="00121733" w:rsidRPr="00121733">
        <w:rPr>
          <w:sz w:val="22"/>
          <w:szCs w:val="22"/>
        </w:rPr>
        <w:t>(Responsible conduct</w:t>
      </w:r>
      <w:r w:rsidR="00D11583">
        <w:rPr>
          <w:sz w:val="22"/>
          <w:szCs w:val="22"/>
        </w:rPr>
        <w:t xml:space="preserve"> expected</w:t>
      </w:r>
      <w:r w:rsidR="00367CCE" w:rsidRPr="00121733">
        <w:rPr>
          <w:sz w:val="22"/>
          <w:szCs w:val="22"/>
        </w:rPr>
        <w:t xml:space="preserve"> of all faculty</w:t>
      </w:r>
      <w:r w:rsidR="00DF3A88" w:rsidRPr="00121733">
        <w:rPr>
          <w:sz w:val="22"/>
          <w:szCs w:val="22"/>
        </w:rPr>
        <w:t xml:space="preserve"> members</w:t>
      </w:r>
      <w:r w:rsidR="00C047DC" w:rsidRPr="00121733">
        <w:rPr>
          <w:sz w:val="22"/>
          <w:szCs w:val="22"/>
        </w:rPr>
        <w:t xml:space="preserve"> at every review</w:t>
      </w:r>
      <w:r w:rsidR="00121733" w:rsidRPr="00121733">
        <w:rPr>
          <w:sz w:val="22"/>
          <w:szCs w:val="22"/>
        </w:rPr>
        <w:t>)</w:t>
      </w:r>
      <w:r w:rsidR="00367CCE" w:rsidRPr="00121733">
        <w:rPr>
          <w:sz w:val="22"/>
          <w:szCs w:val="22"/>
        </w:rPr>
        <w:t>.</w:t>
      </w:r>
    </w:p>
    <w:p w:rsidR="00367CCE" w:rsidRDefault="00367CCE" w:rsidP="00367CCE">
      <w:pPr>
        <w:widowControl w:val="0"/>
      </w:pPr>
      <w:r>
        <w:tab/>
      </w:r>
    </w:p>
    <w:p w:rsidR="006B7882" w:rsidRDefault="00367CCE" w:rsidP="00367CCE">
      <w:pPr>
        <w:widowControl w:val="0"/>
      </w:pPr>
      <w:r>
        <w:tab/>
      </w:r>
      <w:r w:rsidR="004516A6">
        <w:t>2.</w:t>
      </w:r>
      <w:r>
        <w:t xml:space="preserve"> </w:t>
      </w:r>
      <w:r w:rsidR="00DF3A88">
        <w:t>____</w:t>
      </w:r>
      <w:r w:rsidR="006B7882">
        <w:t xml:space="preserve"> </w:t>
      </w:r>
      <w:r w:rsidR="006B7882" w:rsidRPr="006B7882">
        <w:rPr>
          <w:b/>
        </w:rPr>
        <w:t xml:space="preserve">Overall </w:t>
      </w:r>
      <w:r w:rsidR="007F0DA2">
        <w:rPr>
          <w:b/>
        </w:rPr>
        <w:t>thoroughness</w:t>
      </w:r>
      <w:r w:rsidR="006B7882" w:rsidRPr="006B7882">
        <w:rPr>
          <w:b/>
        </w:rPr>
        <w:t xml:space="preserve"> of</w:t>
      </w:r>
      <w:r w:rsidRPr="006B7882">
        <w:rPr>
          <w:b/>
        </w:rPr>
        <w:t xml:space="preserve"> </w:t>
      </w:r>
      <w:r w:rsidR="007F0DA2">
        <w:rPr>
          <w:b/>
        </w:rPr>
        <w:t>criteria and standards</w:t>
      </w:r>
      <w:r w:rsidRPr="006B7882">
        <w:rPr>
          <w:b/>
        </w:rPr>
        <w:t>.</w:t>
      </w:r>
    </w:p>
    <w:p w:rsidR="006B7882" w:rsidRDefault="006B7882" w:rsidP="00367CCE">
      <w:pPr>
        <w:widowControl w:val="0"/>
      </w:pPr>
    </w:p>
    <w:p w:rsidR="006B7882" w:rsidRDefault="00EC7B6A" w:rsidP="00367CCE">
      <w:pPr>
        <w:widowControl w:val="0"/>
        <w:rPr>
          <w:sz w:val="22"/>
        </w:rPr>
      </w:pPr>
      <w:r>
        <w:rPr>
          <w:sz w:val="22"/>
        </w:rPr>
        <w:t>(</w:t>
      </w:r>
      <w:r w:rsidR="006B7882">
        <w:rPr>
          <w:sz w:val="22"/>
        </w:rPr>
        <w:t xml:space="preserve">Pertinent excerpts of U-Policies </w:t>
      </w:r>
      <w:r>
        <w:rPr>
          <w:sz w:val="22"/>
        </w:rPr>
        <w:t xml:space="preserve">calling for high standards in </w:t>
      </w:r>
      <w:r w:rsidR="006B7882">
        <w:rPr>
          <w:sz w:val="22"/>
        </w:rPr>
        <w:t xml:space="preserve">RPT </w:t>
      </w:r>
      <w:r>
        <w:rPr>
          <w:sz w:val="22"/>
        </w:rPr>
        <w:t>reviews</w:t>
      </w:r>
      <w:r w:rsidR="006B7882">
        <w:rPr>
          <w:sz w:val="22"/>
        </w:rPr>
        <w:t>:</w:t>
      </w:r>
    </w:p>
    <w:p w:rsidR="006B7882" w:rsidRPr="00CD4A9F" w:rsidRDefault="006B7882" w:rsidP="006B7882">
      <w:pPr>
        <w:widowControl w:val="0"/>
        <w:rPr>
          <w:i/>
          <w:sz w:val="22"/>
        </w:rPr>
      </w:pPr>
      <w:r>
        <w:rPr>
          <w:sz w:val="22"/>
        </w:rPr>
        <w:tab/>
      </w:r>
      <w:r w:rsidRPr="00CD4A9F">
        <w:rPr>
          <w:i/>
          <w:sz w:val="22"/>
        </w:rPr>
        <w:tab/>
      </w:r>
      <w:r w:rsidR="008C7035" w:rsidRPr="00CD4A9F">
        <w:rPr>
          <w:i/>
          <w:sz w:val="22"/>
        </w:rPr>
        <w:t xml:space="preserve"> </w:t>
      </w:r>
    </w:p>
    <w:p w:rsidR="003B7709" w:rsidRDefault="003B7709">
      <w:pPr>
        <w:widowControl w:val="0"/>
        <w:rPr>
          <w:sz w:val="22"/>
        </w:rPr>
      </w:pPr>
      <w:r>
        <w:rPr>
          <w:sz w:val="22"/>
        </w:rPr>
        <w:tab/>
        <w:t xml:space="preserve">-- “emphasize the university's commitment to </w:t>
      </w:r>
      <w:r w:rsidR="0051000C" w:rsidRPr="0051000C">
        <w:rPr>
          <w:sz w:val="22"/>
        </w:rPr>
        <w:t xml:space="preserve">the achievement and maintenance of </w:t>
      </w:r>
      <w:r w:rsidR="0051000C" w:rsidRPr="00A611F9">
        <w:rPr>
          <w:i/>
          <w:sz w:val="22"/>
        </w:rPr>
        <w:t>academic excellence</w:t>
      </w:r>
      <w:r>
        <w:rPr>
          <w:sz w:val="22"/>
        </w:rPr>
        <w:t>,”</w:t>
      </w:r>
    </w:p>
    <w:p w:rsidR="003B7709" w:rsidRDefault="00004508" w:rsidP="00004508">
      <w:pPr>
        <w:widowControl w:val="0"/>
        <w:rPr>
          <w:sz w:val="22"/>
        </w:rPr>
      </w:pPr>
      <w:r>
        <w:rPr>
          <w:sz w:val="22"/>
        </w:rPr>
        <w:tab/>
      </w:r>
      <w:r w:rsidR="003B7709">
        <w:rPr>
          <w:sz w:val="22"/>
        </w:rPr>
        <w:t>--treat "granting tenure... as the university's most critical personnel decision," and “ensure that the most highly qualified candidates available are granted tenure,”</w:t>
      </w:r>
    </w:p>
    <w:p w:rsidR="00A611F9" w:rsidRPr="00952177" w:rsidRDefault="003B7709" w:rsidP="00952177">
      <w:pPr>
        <w:widowControl w:val="0"/>
        <w:rPr>
          <w:sz w:val="22"/>
        </w:rPr>
      </w:pPr>
      <w:r>
        <w:rPr>
          <w:sz w:val="22"/>
        </w:rPr>
        <w:tab/>
      </w:r>
      <w:r w:rsidR="00A611F9">
        <w:rPr>
          <w:sz w:val="22"/>
        </w:rPr>
        <w:t xml:space="preserve">-- </w:t>
      </w:r>
      <w:r w:rsidR="00952177">
        <w:rPr>
          <w:sz w:val="22"/>
        </w:rPr>
        <w:t>“</w:t>
      </w:r>
      <w:r w:rsidR="00952177" w:rsidRPr="00952177">
        <w:rPr>
          <w:sz w:val="22"/>
        </w:rPr>
        <w:t>For granting of tenure, it is indispensable that there be a cumulative record demonstrating sustained effectiveness in each of the two areas of teaching and research/other creative activity, and additionally, excellence in a combination of those areas. This set of requirements may be met through articulation and application of departmental standards that require either (i) effectiveness in one area and excellence in the other, or (ii) effectiveness in each area and combined achievements in the two areas that taken overall constitute excellence. Departments shall select, clearly articulate, and apply the selected standards in a manner that is appropriate to the characteristics and standards of the discipline and the intended roles of faculty members within the department. A department may select standards higher than these minimum requirements if clearly described in the departmental RPT Statement.</w:t>
      </w:r>
      <w:r w:rsidR="00952177">
        <w:rPr>
          <w:sz w:val="22"/>
        </w:rPr>
        <w:t>”  U-Policy 6-303-III-A-2-c-1.   (</w:t>
      </w:r>
      <w:r w:rsidR="00952177" w:rsidRPr="00952177">
        <w:rPr>
          <w:b/>
          <w:i/>
          <w:sz w:val="22"/>
        </w:rPr>
        <w:t>Note</w:t>
      </w:r>
      <w:r w:rsidR="00952177" w:rsidRPr="00952177">
        <w:rPr>
          <w:i/>
          <w:sz w:val="22"/>
        </w:rPr>
        <w:t>:  the policy leaves it to departments to establish their own criteria for high achievement in teaching and research/creative activity. Departments may require excellence (or its equivalent) in one of these two, or they may require excellence in some combination.  Departments may also set higher standards than the minimum in the policy.  To avoid misunderstandings when tenure cases are reviewed by nonspecialists, as much clarity as feasible is best.</w:t>
      </w:r>
      <w:r w:rsidR="00952177">
        <w:rPr>
          <w:sz w:val="22"/>
        </w:rPr>
        <w:t>)</w:t>
      </w:r>
    </w:p>
    <w:p w:rsidR="003B7709" w:rsidRDefault="00A611F9" w:rsidP="00004508">
      <w:pPr>
        <w:widowControl w:val="0"/>
        <w:ind w:firstLine="720"/>
        <w:rPr>
          <w:sz w:val="22"/>
        </w:rPr>
      </w:pPr>
      <w:r>
        <w:rPr>
          <w:sz w:val="22"/>
        </w:rPr>
        <w:t>--</w:t>
      </w:r>
      <w:r w:rsidRPr="00A611F9">
        <w:t xml:space="preserve"> </w:t>
      </w:r>
      <w:r w:rsidRPr="00A611F9">
        <w:rPr>
          <w:sz w:val="22"/>
        </w:rPr>
        <w:t xml:space="preserve">For </w:t>
      </w:r>
      <w:r w:rsidR="005C3D51">
        <w:rPr>
          <w:sz w:val="22"/>
        </w:rPr>
        <w:t>“promotion in rank …</w:t>
      </w:r>
      <w:r w:rsidRPr="00A611F9">
        <w:rPr>
          <w:sz w:val="22"/>
        </w:rPr>
        <w:t xml:space="preserve"> record for </w:t>
      </w:r>
      <w:r>
        <w:rPr>
          <w:sz w:val="22"/>
        </w:rPr>
        <w:t>[teaching &amp; research/creative activity]</w:t>
      </w:r>
      <w:r w:rsidRPr="00A611F9">
        <w:rPr>
          <w:sz w:val="22"/>
        </w:rPr>
        <w:t xml:space="preserve"> must demonstrate </w:t>
      </w:r>
      <w:r w:rsidRPr="00A611F9">
        <w:rPr>
          <w:i/>
          <w:sz w:val="22"/>
        </w:rPr>
        <w:lastRenderedPageBreak/>
        <w:t>continuing professional growth</w:t>
      </w:r>
      <w:r w:rsidRPr="00A611F9">
        <w:rPr>
          <w:sz w:val="22"/>
        </w:rPr>
        <w:t xml:space="preserve"> at a level appropriate to the particular rank</w:t>
      </w:r>
      <w:r w:rsidR="005C3D51">
        <w:rPr>
          <w:sz w:val="22"/>
        </w:rPr>
        <w:t>.” “</w:t>
      </w:r>
      <w:r w:rsidR="005C3D51" w:rsidRPr="005C3D51">
        <w:rPr>
          <w:sz w:val="22"/>
        </w:rPr>
        <w:t>Promotion</w:t>
      </w:r>
      <w:r w:rsidR="005C3D51">
        <w:rPr>
          <w:sz w:val="22"/>
        </w:rPr>
        <w:t>…</w:t>
      </w:r>
      <w:r w:rsidR="005C3D51" w:rsidRPr="005C3D51">
        <w:rPr>
          <w:sz w:val="22"/>
        </w:rPr>
        <w:t xml:space="preserve"> is</w:t>
      </w:r>
      <w:r w:rsidR="005C3D51">
        <w:rPr>
          <w:sz w:val="22"/>
        </w:rPr>
        <w:t>..</w:t>
      </w:r>
      <w:r w:rsidR="005C3D51" w:rsidRPr="005C3D51">
        <w:rPr>
          <w:sz w:val="22"/>
        </w:rPr>
        <w:t xml:space="preserve"> acknowledgment </w:t>
      </w:r>
      <w:r w:rsidR="005C3D51">
        <w:rPr>
          <w:sz w:val="22"/>
        </w:rPr>
        <w:t>…</w:t>
      </w:r>
      <w:r w:rsidR="005C3D51" w:rsidRPr="005C3D51">
        <w:rPr>
          <w:sz w:val="22"/>
        </w:rPr>
        <w:t xml:space="preserve"> of </w:t>
      </w:r>
      <w:r w:rsidR="005C3D51" w:rsidRPr="005C3D51">
        <w:rPr>
          <w:i/>
          <w:sz w:val="22"/>
        </w:rPr>
        <w:t xml:space="preserve">continuing and increasing professional competence </w:t>
      </w:r>
      <w:r w:rsidR="005C3D51" w:rsidRPr="005C3D51">
        <w:rPr>
          <w:sz w:val="22"/>
        </w:rPr>
        <w:t>and responsibility in teaching, research and creative work, and University and public service</w:t>
      </w:r>
      <w:r w:rsidR="005C3D51">
        <w:rPr>
          <w:sz w:val="22"/>
        </w:rPr>
        <w:t>,”</w:t>
      </w:r>
    </w:p>
    <w:p w:rsidR="005C3D51" w:rsidRDefault="003B7709">
      <w:pPr>
        <w:widowControl w:val="0"/>
        <w:rPr>
          <w:sz w:val="22"/>
        </w:rPr>
      </w:pPr>
      <w:r>
        <w:rPr>
          <w:sz w:val="22"/>
        </w:rPr>
        <w:t xml:space="preserve"> </w:t>
      </w:r>
      <w:r>
        <w:rPr>
          <w:sz w:val="22"/>
        </w:rPr>
        <w:tab/>
      </w:r>
      <w:r w:rsidR="00A611F9">
        <w:rPr>
          <w:sz w:val="22"/>
        </w:rPr>
        <w:t>--</w:t>
      </w:r>
      <w:r w:rsidR="00A611F9" w:rsidRPr="00A611F9">
        <w:t xml:space="preserve"> </w:t>
      </w:r>
      <w:r w:rsidR="005C3D51">
        <w:t>“</w:t>
      </w:r>
      <w:r w:rsidR="00A611F9" w:rsidRPr="00A611F9">
        <w:rPr>
          <w:sz w:val="22"/>
        </w:rPr>
        <w:t>Demonst</w:t>
      </w:r>
      <w:r w:rsidR="00A611F9">
        <w:rPr>
          <w:sz w:val="22"/>
        </w:rPr>
        <w:t xml:space="preserve">ration of </w:t>
      </w:r>
      <w:r w:rsidR="00A611F9" w:rsidRPr="00A611F9">
        <w:rPr>
          <w:i/>
          <w:sz w:val="22"/>
        </w:rPr>
        <w:t>effective</w:t>
      </w:r>
      <w:r w:rsidR="00A611F9">
        <w:rPr>
          <w:sz w:val="22"/>
        </w:rPr>
        <w:t xml:space="preserve"> service at …</w:t>
      </w:r>
      <w:r w:rsidR="00A611F9" w:rsidRPr="00A611F9">
        <w:rPr>
          <w:sz w:val="22"/>
        </w:rPr>
        <w:t xml:space="preserve"> level appropriate to rank is essential for retention, promotion, and tenure. A department may select higher standards</w:t>
      </w:r>
      <w:r w:rsidR="005C3D51">
        <w:rPr>
          <w:sz w:val="22"/>
        </w:rPr>
        <w:t>,”</w:t>
      </w:r>
      <w:r w:rsidR="00A611F9" w:rsidRPr="00A611F9">
        <w:rPr>
          <w:sz w:val="22"/>
        </w:rPr>
        <w:t xml:space="preserve"> </w:t>
      </w:r>
    </w:p>
    <w:p w:rsidR="003B7709" w:rsidRDefault="003B7709" w:rsidP="0099726A">
      <w:pPr>
        <w:widowControl w:val="0"/>
        <w:ind w:firstLine="720"/>
        <w:rPr>
          <w:sz w:val="22"/>
        </w:rPr>
      </w:pPr>
      <w:r>
        <w:rPr>
          <w:sz w:val="22"/>
        </w:rPr>
        <w:t>--reaffirm that</w:t>
      </w:r>
      <w:r w:rsidR="008C7035">
        <w:rPr>
          <w:sz w:val="22"/>
        </w:rPr>
        <w:t xml:space="preserve"> </w:t>
      </w:r>
      <w:r>
        <w:rPr>
          <w:sz w:val="22"/>
        </w:rPr>
        <w:t xml:space="preserve">“faculty members are expected to demonstrate the ability and willingness to perform as responsible members of the faculty, as defined in the Code of Faculty Rights and Responsibilities,” </w:t>
      </w:r>
    </w:p>
    <w:p w:rsidR="003B7709" w:rsidRDefault="003B7709">
      <w:pPr>
        <w:widowControl w:val="0"/>
        <w:rPr>
          <w:sz w:val="22"/>
        </w:rPr>
      </w:pPr>
      <w:r>
        <w:rPr>
          <w:sz w:val="22"/>
        </w:rPr>
        <w:tab/>
        <w:t xml:space="preserve">-- ensure that RPT reviews serve to “provide constructive feedback on ...academic progress, and to terminate the appointment of those who do not meet the standards of the department and the expectations of the university after </w:t>
      </w:r>
      <w:r w:rsidR="000A70BF">
        <w:rPr>
          <w:sz w:val="22"/>
        </w:rPr>
        <w:t>their initial appointments,”</w:t>
      </w:r>
    </w:p>
    <w:p w:rsidR="003B7709" w:rsidRDefault="003B7709">
      <w:pPr>
        <w:widowControl w:val="0"/>
        <w:rPr>
          <w:sz w:val="22"/>
        </w:rPr>
      </w:pPr>
      <w:r>
        <w:rPr>
          <w:sz w:val="22"/>
        </w:rPr>
        <w:tab/>
        <w:t xml:space="preserve">–foster “thoroughness and fairness of procedures, &amp; reliability of decisions” in RPT cases. </w:t>
      </w:r>
    </w:p>
    <w:p w:rsidR="003B7709" w:rsidRDefault="003B7709">
      <w:pPr>
        <w:widowControl w:val="0"/>
        <w:rPr>
          <w:sz w:val="22"/>
        </w:rPr>
      </w:pPr>
      <w:r>
        <w:rPr>
          <w:sz w:val="22"/>
        </w:rPr>
        <w:tab/>
        <w:t xml:space="preserve">(See U-Policies </w:t>
      </w:r>
      <w:r w:rsidR="008C7035">
        <w:rPr>
          <w:sz w:val="22"/>
        </w:rPr>
        <w:t xml:space="preserve">6-311-7-B-5,  6-316-4, </w:t>
      </w:r>
      <w:r w:rsidR="002E72C2">
        <w:rPr>
          <w:sz w:val="22"/>
          <w:szCs w:val="22"/>
        </w:rPr>
        <w:t>6-303-III-A-1&amp;2</w:t>
      </w:r>
      <w:r w:rsidR="008C7035">
        <w:rPr>
          <w:sz w:val="22"/>
        </w:rPr>
        <w:t xml:space="preserve">; formerly PPM </w:t>
      </w:r>
      <w:r>
        <w:rPr>
          <w:sz w:val="22"/>
        </w:rPr>
        <w:t>8-6-7-B-5;  8-12.4;  9-5.1-A-1 &amp; -2).</w:t>
      </w:r>
    </w:p>
    <w:p w:rsidR="003B7709" w:rsidRDefault="003B7709">
      <w:pPr>
        <w:widowControl w:val="0"/>
        <w:rPr>
          <w:sz w:val="22"/>
        </w:rPr>
      </w:pPr>
    </w:p>
    <w:p w:rsidR="003B7709" w:rsidRPr="000A70BF" w:rsidRDefault="004516A6">
      <w:pPr>
        <w:widowControl w:val="0"/>
        <w:rPr>
          <w:b/>
          <w:sz w:val="22"/>
        </w:rPr>
      </w:pPr>
      <w:r>
        <w:rPr>
          <w:sz w:val="22"/>
        </w:rPr>
        <w:t xml:space="preserve">   B.</w:t>
      </w:r>
      <w:r w:rsidR="003B7709" w:rsidRPr="000A70BF">
        <w:rPr>
          <w:b/>
          <w:sz w:val="22"/>
        </w:rPr>
        <w:t xml:space="preserve">  Best Practices.</w:t>
      </w:r>
    </w:p>
    <w:p w:rsidR="003B7709" w:rsidRPr="001B1B55" w:rsidRDefault="004516A6">
      <w:pPr>
        <w:widowControl w:val="0"/>
        <w:ind w:left="720"/>
        <w:rPr>
          <w:sz w:val="22"/>
          <w:szCs w:val="22"/>
          <w:u w:val="single"/>
        </w:rPr>
      </w:pPr>
      <w:r>
        <w:rPr>
          <w:sz w:val="22"/>
        </w:rPr>
        <w:t>1.</w:t>
      </w:r>
      <w:r w:rsidR="003B7709">
        <w:t xml:space="preserve">  _____ </w:t>
      </w:r>
      <w:r w:rsidR="000A70BF">
        <w:rPr>
          <w:b/>
        </w:rPr>
        <w:t>Dept. p</w:t>
      </w:r>
      <w:r w:rsidR="003B7709">
        <w:rPr>
          <w:b/>
        </w:rPr>
        <w:t xml:space="preserve">hilosophy and mission </w:t>
      </w:r>
      <w:r w:rsidR="000A70BF">
        <w:rPr>
          <w:b/>
        </w:rPr>
        <w:t>clearl</w:t>
      </w:r>
      <w:r w:rsidR="005A35C9">
        <w:rPr>
          <w:b/>
        </w:rPr>
        <w:t>y stated</w:t>
      </w:r>
      <w:r w:rsidR="001B1B55">
        <w:rPr>
          <w:b/>
        </w:rPr>
        <w:t>.</w:t>
      </w:r>
      <w:r w:rsidR="005A35C9">
        <w:rPr>
          <w:b/>
        </w:rPr>
        <w:t xml:space="preserve"> </w:t>
      </w:r>
      <w:r w:rsidR="001B1B55">
        <w:rPr>
          <w:sz w:val="22"/>
        </w:rPr>
        <w:t xml:space="preserve"> </w:t>
      </w:r>
      <w:r w:rsidR="005A35C9" w:rsidRPr="001B1B55">
        <w:rPr>
          <w:sz w:val="22"/>
          <w:szCs w:val="22"/>
        </w:rPr>
        <w:t xml:space="preserve">(The background rationale for </w:t>
      </w:r>
      <w:r w:rsidR="001B1B55" w:rsidRPr="001B1B55">
        <w:rPr>
          <w:sz w:val="22"/>
          <w:szCs w:val="22"/>
        </w:rPr>
        <w:t>RPT criteria and standards, required by U-Policy, is typically best presented in the form of a clear statement of dept mission and philosophy</w:t>
      </w:r>
      <w:r w:rsidR="003B7709" w:rsidRPr="001B1B55">
        <w:rPr>
          <w:sz w:val="22"/>
          <w:szCs w:val="22"/>
        </w:rPr>
        <w:t xml:space="preserve">. In particular, helpful to have clear explanations of the value of </w:t>
      </w:r>
      <w:r w:rsidR="003B7709" w:rsidRPr="001B1B55">
        <w:rPr>
          <w:i/>
          <w:sz w:val="22"/>
          <w:szCs w:val="22"/>
        </w:rPr>
        <w:t>teaching</w:t>
      </w:r>
      <w:r w:rsidR="003B7709" w:rsidRPr="001B1B55">
        <w:rPr>
          <w:sz w:val="22"/>
          <w:szCs w:val="22"/>
        </w:rPr>
        <w:t xml:space="preserve">, </w:t>
      </w:r>
      <w:r w:rsidR="003B7709" w:rsidRPr="001B1B55">
        <w:rPr>
          <w:i/>
          <w:sz w:val="22"/>
          <w:szCs w:val="22"/>
        </w:rPr>
        <w:t>research/creative activity</w:t>
      </w:r>
      <w:r w:rsidR="003B7709" w:rsidRPr="001B1B55">
        <w:rPr>
          <w:sz w:val="22"/>
          <w:szCs w:val="22"/>
        </w:rPr>
        <w:t xml:space="preserve">, and </w:t>
      </w:r>
      <w:r w:rsidR="003B7709" w:rsidRPr="001B1B55">
        <w:rPr>
          <w:i/>
          <w:sz w:val="22"/>
          <w:szCs w:val="22"/>
        </w:rPr>
        <w:t xml:space="preserve">service </w:t>
      </w:r>
      <w:r w:rsidR="00723CFE">
        <w:rPr>
          <w:sz w:val="22"/>
          <w:szCs w:val="22"/>
        </w:rPr>
        <w:t xml:space="preserve">within dept’s. overall mission, and explanations of how the </w:t>
      </w:r>
      <w:r w:rsidR="00941134">
        <w:rPr>
          <w:sz w:val="22"/>
          <w:szCs w:val="22"/>
        </w:rPr>
        <w:t xml:space="preserve">criteria and </w:t>
      </w:r>
      <w:r w:rsidR="00723CFE">
        <w:rPr>
          <w:sz w:val="22"/>
          <w:szCs w:val="22"/>
        </w:rPr>
        <w:t>standards are drawn from accepted norms of the discipline.</w:t>
      </w:r>
      <w:r w:rsidR="001B1B55">
        <w:rPr>
          <w:sz w:val="22"/>
          <w:szCs w:val="22"/>
        </w:rPr>
        <w:t>)</w:t>
      </w:r>
    </w:p>
    <w:p w:rsidR="003B7709" w:rsidRDefault="003B7709">
      <w:pPr>
        <w:widowControl w:val="0"/>
        <w:ind w:left="1440"/>
      </w:pPr>
      <w:r>
        <w:rPr>
          <w:sz w:val="22"/>
        </w:rPr>
        <w:tab/>
      </w:r>
    </w:p>
    <w:p w:rsidR="003B7709" w:rsidRPr="001B1B55" w:rsidRDefault="004516A6">
      <w:pPr>
        <w:widowControl w:val="0"/>
        <w:ind w:left="720"/>
        <w:rPr>
          <w:sz w:val="22"/>
          <w:szCs w:val="22"/>
        </w:rPr>
      </w:pPr>
      <w:r>
        <w:t xml:space="preserve">2. </w:t>
      </w:r>
      <w:r w:rsidR="003B7709">
        <w:rPr>
          <w:b/>
        </w:rPr>
        <w:t>____Overall clarity</w:t>
      </w:r>
      <w:r w:rsidR="003B7709">
        <w:t xml:space="preserve"> of </w:t>
      </w:r>
      <w:r w:rsidR="003B7709">
        <w:rPr>
          <w:i/>
        </w:rPr>
        <w:t>criteria &amp; standards</w:t>
      </w:r>
      <w:r w:rsidR="003B7709">
        <w:t xml:space="preserve">. </w:t>
      </w:r>
      <w:r w:rsidR="00DD1E07">
        <w:t xml:space="preserve"> </w:t>
      </w:r>
      <w:r w:rsidR="001B1B55" w:rsidRPr="001B1B55">
        <w:rPr>
          <w:sz w:val="22"/>
          <w:szCs w:val="22"/>
        </w:rPr>
        <w:t>(</w:t>
      </w:r>
      <w:r w:rsidR="003B7709" w:rsidRPr="001B1B55">
        <w:rPr>
          <w:sz w:val="22"/>
          <w:szCs w:val="22"/>
        </w:rPr>
        <w:t>Descriptions sufficiently comprehensive and clear to give RPT candidates fair notice of standards they must meet in each category of criteria, &amp; adequately guide decision-makers in considering candidates, including Dept. RPT Advisory Committee, Dept. chair, College RPT committee, dean, cognizant vice president, UPTAC, &amp; CHC panel for any appeal.</w:t>
      </w:r>
      <w:r w:rsidR="00C871EA" w:rsidRPr="001B1B55">
        <w:rPr>
          <w:sz w:val="22"/>
          <w:szCs w:val="22"/>
        </w:rPr>
        <w:t xml:space="preserve"> In particular, departmental definitions of standard</w:t>
      </w:r>
      <w:r w:rsidR="001B1B55">
        <w:rPr>
          <w:sz w:val="22"/>
          <w:szCs w:val="22"/>
        </w:rPr>
        <w:t>s of competence and excellence, or similar standards</w:t>
      </w:r>
      <w:r w:rsidR="00723CFE">
        <w:rPr>
          <w:sz w:val="22"/>
          <w:szCs w:val="22"/>
        </w:rPr>
        <w:t>, should be clearly stated and well defined.</w:t>
      </w:r>
      <w:r w:rsidR="001B1B55" w:rsidRPr="001B1B55">
        <w:rPr>
          <w:sz w:val="22"/>
          <w:szCs w:val="22"/>
        </w:rPr>
        <w:t>)</w:t>
      </w:r>
    </w:p>
    <w:p w:rsidR="003B7709" w:rsidRDefault="003B7709">
      <w:pPr>
        <w:widowControl w:val="0"/>
      </w:pPr>
      <w:r>
        <w:tab/>
      </w:r>
      <w:r>
        <w:tab/>
      </w:r>
      <w:r>
        <w:tab/>
      </w:r>
    </w:p>
    <w:p w:rsidR="003B7709" w:rsidRPr="00FA1884" w:rsidRDefault="000A70BF">
      <w:pPr>
        <w:widowControl w:val="0"/>
        <w:rPr>
          <w:sz w:val="22"/>
          <w:szCs w:val="22"/>
        </w:rPr>
      </w:pPr>
      <w:r>
        <w:tab/>
      </w:r>
      <w:r w:rsidR="004516A6">
        <w:t>3.</w:t>
      </w:r>
      <w:r w:rsidR="003B7709">
        <w:t xml:space="preserve">  ____</w:t>
      </w:r>
      <w:r w:rsidR="00DD1E07" w:rsidRPr="00DD1E07">
        <w:rPr>
          <w:b/>
        </w:rPr>
        <w:t>Reasonable</w:t>
      </w:r>
      <w:r w:rsidR="00FA1884">
        <w:rPr>
          <w:b/>
        </w:rPr>
        <w:t>ness of any</w:t>
      </w:r>
      <w:r w:rsidR="00DD1E07" w:rsidRPr="00DD1E07">
        <w:rPr>
          <w:b/>
        </w:rPr>
        <w:t xml:space="preserve"> plan for implementing </w:t>
      </w:r>
      <w:r w:rsidR="003B7709" w:rsidRPr="00DD1E07">
        <w:rPr>
          <w:b/>
        </w:rPr>
        <w:t>significant changes</w:t>
      </w:r>
      <w:r w:rsidR="00FA1884" w:rsidRPr="00FA1884">
        <w:rPr>
          <w:sz w:val="22"/>
          <w:szCs w:val="22"/>
        </w:rPr>
        <w:t>—if applicable</w:t>
      </w:r>
      <w:r w:rsidR="00DD1E07" w:rsidRPr="00FA1884">
        <w:rPr>
          <w:sz w:val="22"/>
          <w:szCs w:val="22"/>
        </w:rPr>
        <w:t xml:space="preserve">. </w:t>
      </w:r>
      <w:r w:rsidR="00FA1884" w:rsidRPr="00FA1884">
        <w:rPr>
          <w:sz w:val="22"/>
          <w:szCs w:val="22"/>
        </w:rPr>
        <w:t>(</w:t>
      </w:r>
      <w:r w:rsidR="00DD1E07" w:rsidRPr="00FA1884">
        <w:rPr>
          <w:sz w:val="22"/>
          <w:szCs w:val="22"/>
        </w:rPr>
        <w:t xml:space="preserve">Recent changes in criteria/standards may be expected to be implemented in </w:t>
      </w:r>
      <w:r w:rsidR="003B7709" w:rsidRPr="00FA1884">
        <w:rPr>
          <w:sz w:val="22"/>
          <w:szCs w:val="22"/>
        </w:rPr>
        <w:t>way</w:t>
      </w:r>
      <w:r w:rsidR="00DD1E07" w:rsidRPr="00FA1884">
        <w:rPr>
          <w:sz w:val="22"/>
          <w:szCs w:val="22"/>
        </w:rPr>
        <w:t>s</w:t>
      </w:r>
      <w:r w:rsidR="003B7709" w:rsidRPr="00FA1884">
        <w:rPr>
          <w:sz w:val="22"/>
          <w:szCs w:val="22"/>
        </w:rPr>
        <w:t xml:space="preserve"> that </w:t>
      </w:r>
      <w:r w:rsidR="008B21C7" w:rsidRPr="00FA1884">
        <w:rPr>
          <w:sz w:val="22"/>
          <w:szCs w:val="22"/>
        </w:rPr>
        <w:t xml:space="preserve">will </w:t>
      </w:r>
      <w:r w:rsidR="003B7709" w:rsidRPr="00FA1884">
        <w:rPr>
          <w:sz w:val="22"/>
          <w:szCs w:val="22"/>
        </w:rPr>
        <w:t xml:space="preserve">not unfairly disadvantage individual candidates who have justifiably relied on previous rules. </w:t>
      </w:r>
    </w:p>
    <w:p w:rsidR="003B7709" w:rsidRPr="00FA1884" w:rsidRDefault="003B7709">
      <w:pPr>
        <w:widowControl w:val="0"/>
        <w:ind w:left="720"/>
        <w:rPr>
          <w:sz w:val="22"/>
          <w:szCs w:val="22"/>
        </w:rPr>
      </w:pPr>
      <w:r w:rsidRPr="00FA1884">
        <w:rPr>
          <w:sz w:val="22"/>
          <w:szCs w:val="22"/>
        </w:rPr>
        <w:tab/>
        <w:t xml:space="preserve">In keeping with the U-Policy concern with </w:t>
      </w:r>
      <w:r w:rsidR="0051000C">
        <w:rPr>
          <w:sz w:val="22"/>
          <w:szCs w:val="22"/>
        </w:rPr>
        <w:t>‘</w:t>
      </w:r>
      <w:r w:rsidRPr="00FA1884">
        <w:rPr>
          <w:sz w:val="22"/>
          <w:szCs w:val="22"/>
        </w:rPr>
        <w:t>fairness of procedures,</w:t>
      </w:r>
      <w:r w:rsidR="0051000C">
        <w:rPr>
          <w:sz w:val="22"/>
          <w:szCs w:val="22"/>
        </w:rPr>
        <w:t>’</w:t>
      </w:r>
      <w:r w:rsidRPr="00FA1884">
        <w:rPr>
          <w:sz w:val="22"/>
          <w:szCs w:val="22"/>
        </w:rPr>
        <w:t xml:space="preserve"> when a dept. makes significant changes to its rules, the URPTSC’s view is that there should be a clear statement of the date such changes will become effective, and if the change is to occur at such a time as to substantially negatively affect any individual candidate’s progress toward tenure or promotion (e.g., more difficult criteria/standards are adopted,  late in a candidate’s probationary period), there should be an explanation of how the transition from old to new will be managed to minimize harm to such candidates resulting from their reliance on previously effective rules. In the case of a very substantial change adopted late in a particular candidate’s probationary period, the dept might expressly provide such candidate with the option of being reviewed under the previously applicable rules, while other more recently arrived candidates may be held to the new more demanding rules.</w:t>
      </w:r>
      <w:r w:rsidR="00047E0E" w:rsidRPr="00FA1884">
        <w:rPr>
          <w:sz w:val="22"/>
          <w:szCs w:val="22"/>
        </w:rPr>
        <w:t xml:space="preserve"> A dept’s approach to implementing significant changes may be described in a letter to each affected candidate.</w:t>
      </w:r>
      <w:r w:rsidR="00FA1884" w:rsidRPr="00FA1884">
        <w:rPr>
          <w:sz w:val="22"/>
          <w:szCs w:val="22"/>
        </w:rPr>
        <w:t>)</w:t>
      </w:r>
    </w:p>
    <w:p w:rsidR="003B7709" w:rsidRDefault="003B7709">
      <w:pPr>
        <w:widowControl w:val="0"/>
      </w:pPr>
      <w:r>
        <w:tab/>
      </w:r>
      <w:r>
        <w:tab/>
      </w:r>
      <w:r>
        <w:tab/>
      </w:r>
      <w:r>
        <w:tab/>
      </w:r>
    </w:p>
    <w:p w:rsidR="003B7709" w:rsidRDefault="003B7709">
      <w:pPr>
        <w:widowControl w:val="0"/>
      </w:pPr>
    </w:p>
    <w:p w:rsidR="003B7709" w:rsidRDefault="004516A6">
      <w:pPr>
        <w:widowControl w:val="0"/>
      </w:pPr>
      <w:r>
        <w:rPr>
          <w:b/>
        </w:rPr>
        <w:t xml:space="preserve">V. </w:t>
      </w:r>
      <w:r w:rsidR="003B7709">
        <w:rPr>
          <w:b/>
        </w:rPr>
        <w:t xml:space="preserve">DEPT. </w:t>
      </w:r>
      <w:r w:rsidR="003B7709">
        <w:rPr>
          <w:b/>
          <w:i/>
        </w:rPr>
        <w:t>PROCEDURES</w:t>
      </w:r>
      <w:r w:rsidR="003B7709">
        <w:rPr>
          <w:b/>
        </w:rPr>
        <w:t xml:space="preserve"> </w:t>
      </w:r>
      <w:r w:rsidR="003B7709">
        <w:t>DESCRIPTION.</w:t>
      </w:r>
    </w:p>
    <w:p w:rsidR="003B7709" w:rsidRDefault="003B7709">
      <w:pPr>
        <w:widowControl w:val="0"/>
      </w:pPr>
      <w:r>
        <w:t xml:space="preserve">   A. </w:t>
      </w:r>
      <w:r>
        <w:rPr>
          <w:b/>
        </w:rPr>
        <w:t>Type and number of review</w:t>
      </w:r>
      <w:r>
        <w:t>s, length of probation period.</w:t>
      </w:r>
    </w:p>
    <w:p w:rsidR="003B7709" w:rsidRDefault="003B7709">
      <w:pPr>
        <w:widowControl w:val="0"/>
        <w:rPr>
          <w:sz w:val="22"/>
        </w:rPr>
      </w:pPr>
      <w:r>
        <w:lastRenderedPageBreak/>
        <w:tab/>
        <w:t xml:space="preserve">1. _____ </w:t>
      </w:r>
      <w:r>
        <w:rPr>
          <w:b/>
        </w:rPr>
        <w:t xml:space="preserve">Meets minimum </w:t>
      </w:r>
      <w:r>
        <w:rPr>
          <w:sz w:val="22"/>
        </w:rPr>
        <w:t>requirements of/ shows no appa</w:t>
      </w:r>
      <w:r w:rsidR="001E62B0">
        <w:rPr>
          <w:sz w:val="22"/>
        </w:rPr>
        <w:t>rent inconsistency with U-Policies</w:t>
      </w:r>
      <w:r w:rsidR="00FA1884">
        <w:rPr>
          <w:sz w:val="22"/>
        </w:rPr>
        <w:t>. (No apparent conflict with U-Policies r</w:t>
      </w:r>
      <w:r>
        <w:rPr>
          <w:sz w:val="22"/>
        </w:rPr>
        <w:t>egarding</w:t>
      </w:r>
      <w:r w:rsidR="00FA1884">
        <w:rPr>
          <w:sz w:val="22"/>
        </w:rPr>
        <w:t>:</w:t>
      </w:r>
      <w:r>
        <w:rPr>
          <w:sz w:val="22"/>
        </w:rPr>
        <w:t xml:space="preserve">  </w:t>
      </w:r>
    </w:p>
    <w:p w:rsidR="003B7709" w:rsidRDefault="003B7709">
      <w:pPr>
        <w:widowControl w:val="0"/>
        <w:rPr>
          <w:sz w:val="22"/>
        </w:rPr>
      </w:pPr>
      <w:r>
        <w:rPr>
          <w:sz w:val="22"/>
        </w:rPr>
        <w:tab/>
      </w:r>
      <w:r>
        <w:rPr>
          <w:sz w:val="22"/>
        </w:rPr>
        <w:tab/>
        <w:t>–</w:t>
      </w:r>
      <w:r>
        <w:rPr>
          <w:i/>
          <w:sz w:val="22"/>
        </w:rPr>
        <w:t>starting date</w:t>
      </w:r>
      <w:r>
        <w:rPr>
          <w:sz w:val="22"/>
        </w:rPr>
        <w:t xml:space="preserve"> for probationary period, based on hire date June-July or July-June</w:t>
      </w:r>
    </w:p>
    <w:p w:rsidR="003B7709" w:rsidRDefault="003B7709">
      <w:pPr>
        <w:widowControl w:val="0"/>
        <w:rPr>
          <w:sz w:val="22"/>
        </w:rPr>
      </w:pPr>
      <w:r>
        <w:rPr>
          <w:sz w:val="22"/>
        </w:rPr>
        <w:tab/>
      </w:r>
      <w:r>
        <w:rPr>
          <w:sz w:val="22"/>
        </w:rPr>
        <w:tab/>
        <w:t>--</w:t>
      </w:r>
      <w:r>
        <w:rPr>
          <w:i/>
          <w:sz w:val="22"/>
        </w:rPr>
        <w:t xml:space="preserve">annual </w:t>
      </w:r>
      <w:r>
        <w:rPr>
          <w:sz w:val="22"/>
        </w:rPr>
        <w:t>pre-tenure reviews (at least informal, beginning no later than the 2</w:t>
      </w:r>
      <w:r>
        <w:rPr>
          <w:sz w:val="22"/>
          <w:vertAlign w:val="superscript"/>
        </w:rPr>
        <w:t>nd</w:t>
      </w:r>
      <w:r>
        <w:rPr>
          <w:sz w:val="22"/>
        </w:rPr>
        <w:t xml:space="preserve"> year),</w:t>
      </w:r>
    </w:p>
    <w:p w:rsidR="003B7709" w:rsidRDefault="003B7709">
      <w:pPr>
        <w:widowControl w:val="0"/>
        <w:rPr>
          <w:sz w:val="22"/>
        </w:rPr>
      </w:pPr>
      <w:r>
        <w:rPr>
          <w:sz w:val="22"/>
        </w:rPr>
        <w:tab/>
      </w:r>
      <w:r>
        <w:rPr>
          <w:sz w:val="22"/>
        </w:rPr>
        <w:tab/>
        <w:t xml:space="preserve">--at least one formal </w:t>
      </w:r>
      <w:r>
        <w:rPr>
          <w:i/>
          <w:sz w:val="22"/>
        </w:rPr>
        <w:t>mid-probationary</w:t>
      </w:r>
      <w:r>
        <w:rPr>
          <w:sz w:val="22"/>
        </w:rPr>
        <w:t xml:space="preserve"> retention review (see option below),</w:t>
      </w:r>
    </w:p>
    <w:p w:rsidR="003B7709" w:rsidRDefault="003B7709">
      <w:pPr>
        <w:widowControl w:val="0"/>
        <w:rPr>
          <w:sz w:val="22"/>
        </w:rPr>
      </w:pPr>
      <w:r>
        <w:rPr>
          <w:sz w:val="22"/>
        </w:rPr>
        <w:tab/>
      </w:r>
      <w:r>
        <w:rPr>
          <w:sz w:val="22"/>
        </w:rPr>
        <w:tab/>
        <w:t xml:space="preserve"> –a </w:t>
      </w:r>
      <w:r>
        <w:rPr>
          <w:i/>
          <w:sz w:val="22"/>
        </w:rPr>
        <w:t>final</w:t>
      </w:r>
      <w:r>
        <w:rPr>
          <w:sz w:val="22"/>
        </w:rPr>
        <w:t xml:space="preserve"> formal review for tenure,  </w:t>
      </w:r>
    </w:p>
    <w:p w:rsidR="003B7709" w:rsidRDefault="003B7709">
      <w:pPr>
        <w:widowControl w:val="0"/>
        <w:rPr>
          <w:sz w:val="22"/>
        </w:rPr>
      </w:pPr>
      <w:r>
        <w:rPr>
          <w:sz w:val="22"/>
        </w:rPr>
        <w:tab/>
      </w:r>
      <w:r>
        <w:rPr>
          <w:sz w:val="22"/>
        </w:rPr>
        <w:tab/>
        <w:t xml:space="preserve">– formal review for each  </w:t>
      </w:r>
      <w:r>
        <w:rPr>
          <w:i/>
          <w:sz w:val="22"/>
        </w:rPr>
        <w:t xml:space="preserve">promotion </w:t>
      </w:r>
      <w:r>
        <w:rPr>
          <w:sz w:val="22"/>
        </w:rPr>
        <w:t>in rank (may be scheduled to coincide with, but involves criteria &amp; standards different from a retention/ tenure review),</w:t>
      </w:r>
    </w:p>
    <w:p w:rsidR="003B7709" w:rsidRDefault="003B7709">
      <w:pPr>
        <w:widowControl w:val="0"/>
        <w:rPr>
          <w:sz w:val="22"/>
        </w:rPr>
      </w:pPr>
      <w:r>
        <w:rPr>
          <w:sz w:val="22"/>
        </w:rPr>
        <w:tab/>
      </w:r>
      <w:r>
        <w:rPr>
          <w:sz w:val="22"/>
        </w:rPr>
        <w:tab/>
        <w:t xml:space="preserve">– if applicable, formal review for any triggered </w:t>
      </w:r>
      <w:r>
        <w:rPr>
          <w:i/>
          <w:sz w:val="22"/>
        </w:rPr>
        <w:t>termination</w:t>
      </w:r>
      <w:r>
        <w:rPr>
          <w:sz w:val="22"/>
        </w:rPr>
        <w:t xml:space="preserve"> review </w:t>
      </w:r>
    </w:p>
    <w:p w:rsidR="003B7709" w:rsidRDefault="003B7709">
      <w:pPr>
        <w:widowControl w:val="0"/>
        <w:rPr>
          <w:sz w:val="22"/>
        </w:rPr>
      </w:pPr>
      <w:r>
        <w:rPr>
          <w:sz w:val="22"/>
        </w:rPr>
        <w:tab/>
        <w:t xml:space="preserve"> (See U-Policy </w:t>
      </w:r>
      <w:r w:rsidR="002E72C2">
        <w:rPr>
          <w:sz w:val="22"/>
        </w:rPr>
        <w:t xml:space="preserve">6-311 4-A, formerly PPM </w:t>
      </w:r>
      <w:r>
        <w:rPr>
          <w:sz w:val="22"/>
        </w:rPr>
        <w:t xml:space="preserve">8-6-4-A; </w:t>
      </w:r>
      <w:r w:rsidR="002E72C2">
        <w:rPr>
          <w:sz w:val="22"/>
        </w:rPr>
        <w:t>Policy 6-303, formerly PPM</w:t>
      </w:r>
      <w:r>
        <w:rPr>
          <w:sz w:val="22"/>
        </w:rPr>
        <w:t xml:space="preserve"> 9-5.1).</w:t>
      </w:r>
      <w:r w:rsidR="00FA1884">
        <w:rPr>
          <w:sz w:val="22"/>
        </w:rPr>
        <w:t>)</w:t>
      </w:r>
    </w:p>
    <w:p w:rsidR="003B7709" w:rsidRDefault="003B7709">
      <w:pPr>
        <w:widowControl w:val="0"/>
      </w:pPr>
    </w:p>
    <w:p w:rsidR="003B7709" w:rsidRDefault="003B7709">
      <w:pPr>
        <w:widowControl w:val="0"/>
        <w:rPr>
          <w:sz w:val="22"/>
        </w:rPr>
      </w:pPr>
      <w:r>
        <w:tab/>
        <w:t>2. Local options.</w:t>
      </w:r>
      <w:r>
        <w:rPr>
          <w:sz w:val="22"/>
        </w:rPr>
        <w:t xml:space="preserve"> </w:t>
      </w:r>
      <w:r w:rsidR="00FA1884">
        <w:rPr>
          <w:sz w:val="22"/>
        </w:rPr>
        <w:t>(</w:t>
      </w:r>
      <w:r>
        <w:rPr>
          <w:sz w:val="22"/>
        </w:rPr>
        <w:t>Statement adequately describes dept. rule on matters for whi</w:t>
      </w:r>
      <w:r w:rsidR="00FA1884">
        <w:rPr>
          <w:sz w:val="22"/>
        </w:rPr>
        <w:t>ch U-Policy gives local options.)</w:t>
      </w:r>
      <w:r>
        <w:rPr>
          <w:sz w:val="22"/>
        </w:rPr>
        <w:t xml:space="preserve"> </w:t>
      </w:r>
    </w:p>
    <w:p w:rsidR="003B7709" w:rsidRDefault="003B7709">
      <w:pPr>
        <w:widowControl w:val="0"/>
      </w:pPr>
      <w:r>
        <w:tab/>
      </w:r>
      <w:r>
        <w:tab/>
        <w:t xml:space="preserve">a. _____ </w:t>
      </w:r>
      <w:smartTag w:uri="urn:schemas-microsoft-com:office:smarttags" w:element="place">
        <w:r>
          <w:rPr>
            <w:b/>
          </w:rPr>
          <w:t>Normal</w:t>
        </w:r>
      </w:smartTag>
      <w:r>
        <w:rPr>
          <w:b/>
        </w:rPr>
        <w:t xml:space="preserve"> length of pre-tenure</w:t>
      </w:r>
      <w:r>
        <w:t xml:space="preserve"> probationary period</w:t>
      </w:r>
      <w:r w:rsidR="000346B6">
        <w:t>,</w:t>
      </w:r>
      <w:r>
        <w:t xml:space="preserve"> clearly defined</w:t>
      </w:r>
      <w:r w:rsidR="00FA1884">
        <w:t xml:space="preserve">. </w:t>
      </w:r>
      <w:r w:rsidR="00FA1884" w:rsidRPr="00FA1884">
        <w:rPr>
          <w:sz w:val="22"/>
          <w:szCs w:val="22"/>
        </w:rPr>
        <w:t>(I</w:t>
      </w:r>
      <w:r w:rsidRPr="00FA1884">
        <w:rPr>
          <w:sz w:val="22"/>
          <w:szCs w:val="22"/>
        </w:rPr>
        <w:t>mplementing U-Policy that for appointments at assistant prof. rank, normal period is 7 years, but dept. has option to adopt rule of 6 years, and for appointments at associate/</w:t>
      </w:r>
      <w:r w:rsidR="000346B6" w:rsidRPr="00FA1884">
        <w:rPr>
          <w:sz w:val="22"/>
          <w:szCs w:val="22"/>
        </w:rPr>
        <w:t xml:space="preserve"> or</w:t>
      </w:r>
      <w:r w:rsidRPr="00FA1884">
        <w:rPr>
          <w:sz w:val="22"/>
          <w:szCs w:val="22"/>
        </w:rPr>
        <w:t xml:space="preserve"> full prof. rank, period is 5 years. (</w:t>
      </w:r>
      <w:r w:rsidR="002E72C2">
        <w:rPr>
          <w:sz w:val="22"/>
          <w:szCs w:val="22"/>
        </w:rPr>
        <w:t xml:space="preserve">Policy 6-311-3-B, formerly PPM </w:t>
      </w:r>
      <w:r w:rsidRPr="00FA1884">
        <w:rPr>
          <w:sz w:val="22"/>
          <w:szCs w:val="22"/>
        </w:rPr>
        <w:t>8-6-3-B)</w:t>
      </w:r>
      <w:r w:rsidR="000346B6" w:rsidRPr="00FA1884">
        <w:rPr>
          <w:sz w:val="22"/>
          <w:szCs w:val="22"/>
        </w:rPr>
        <w:t>.</w:t>
      </w:r>
      <w:r w:rsidR="00FA1884" w:rsidRPr="00FA1884">
        <w:rPr>
          <w:sz w:val="22"/>
          <w:szCs w:val="22"/>
        </w:rPr>
        <w:t>)</w:t>
      </w:r>
    </w:p>
    <w:p w:rsidR="003B7709" w:rsidRPr="00FA1884" w:rsidRDefault="003B7709">
      <w:pPr>
        <w:widowControl w:val="0"/>
        <w:rPr>
          <w:sz w:val="22"/>
          <w:szCs w:val="22"/>
        </w:rPr>
      </w:pPr>
      <w:r>
        <w:tab/>
      </w:r>
      <w:r>
        <w:tab/>
        <w:t>b. _____</w:t>
      </w:r>
      <w:r>
        <w:rPr>
          <w:b/>
        </w:rPr>
        <w:t xml:space="preserve"> Number of pre-tenure formal</w:t>
      </w:r>
      <w:r>
        <w:t xml:space="preserve"> reviews, &amp; </w:t>
      </w:r>
      <w:r>
        <w:rPr>
          <w:b/>
        </w:rPr>
        <w:t xml:space="preserve"> ____year </w:t>
      </w:r>
      <w:r>
        <w:t>conducted</w:t>
      </w:r>
      <w:r w:rsidR="000346B6">
        <w:t>, clearly described</w:t>
      </w:r>
      <w:r>
        <w:t xml:space="preserve">. </w:t>
      </w:r>
    </w:p>
    <w:p w:rsidR="003B7709" w:rsidRPr="00FA1884" w:rsidRDefault="003B7709">
      <w:pPr>
        <w:widowControl w:val="0"/>
        <w:ind w:left="720"/>
        <w:rPr>
          <w:sz w:val="22"/>
          <w:szCs w:val="22"/>
        </w:rPr>
      </w:pPr>
      <w:r w:rsidRPr="00FA1884">
        <w:rPr>
          <w:sz w:val="22"/>
          <w:szCs w:val="22"/>
        </w:rPr>
        <w:tab/>
      </w:r>
      <w:r w:rsidR="00FA1884" w:rsidRPr="00FA1884">
        <w:rPr>
          <w:sz w:val="22"/>
          <w:szCs w:val="22"/>
        </w:rPr>
        <w:t>(</w:t>
      </w:r>
      <w:r w:rsidRPr="00FA1884">
        <w:rPr>
          <w:sz w:val="22"/>
          <w:szCs w:val="22"/>
        </w:rPr>
        <w:t>Recently revised U-Policy gives depts. option to require either one or two formal mid-probationary reviews. Statement must make clear what option dept. has adopted (which might simply be continuing past practice of requiring two).  If dept. has recently changed rule, during any candidate’s probationary period,  statement should clearly describe plan for transition from old to new rule (typically that candidate whose probation period began under old rule has choice and must in writing, by specified deadline,  make that choice to follow older or newer rule).  Statement must specify the year(s) in which the formal review(s) will occur, and the one such review mandated by U-Policy must occur in either 3</w:t>
      </w:r>
      <w:r w:rsidRPr="00FA1884">
        <w:rPr>
          <w:sz w:val="22"/>
          <w:szCs w:val="22"/>
          <w:vertAlign w:val="superscript"/>
        </w:rPr>
        <w:t>rd</w:t>
      </w:r>
      <w:r w:rsidRPr="00FA1884">
        <w:rPr>
          <w:sz w:val="22"/>
          <w:szCs w:val="22"/>
        </w:rPr>
        <w:t xml:space="preserve"> or 4</w:t>
      </w:r>
      <w:r w:rsidRPr="00FA1884">
        <w:rPr>
          <w:sz w:val="22"/>
          <w:szCs w:val="22"/>
          <w:vertAlign w:val="superscript"/>
        </w:rPr>
        <w:t>th</w:t>
      </w:r>
      <w:r w:rsidRPr="00FA1884">
        <w:rPr>
          <w:sz w:val="22"/>
          <w:szCs w:val="22"/>
        </w:rPr>
        <w:t xml:space="preserve"> year. (</w:t>
      </w:r>
      <w:r w:rsidR="002E72C2">
        <w:rPr>
          <w:sz w:val="22"/>
          <w:szCs w:val="22"/>
        </w:rPr>
        <w:t>Policy 6-303-</w:t>
      </w:r>
      <w:r w:rsidR="0084340B">
        <w:rPr>
          <w:sz w:val="22"/>
          <w:szCs w:val="22"/>
        </w:rPr>
        <w:t>III-B-2-a</w:t>
      </w:r>
      <w:r w:rsidR="002E72C2">
        <w:rPr>
          <w:sz w:val="22"/>
          <w:szCs w:val="22"/>
        </w:rPr>
        <w:t xml:space="preserve">, formerly PPM </w:t>
      </w:r>
      <w:r w:rsidRPr="00FA1884">
        <w:rPr>
          <w:sz w:val="22"/>
          <w:szCs w:val="22"/>
        </w:rPr>
        <w:t>9-5.1-B-2-a).</w:t>
      </w:r>
      <w:r w:rsidR="00FA1884" w:rsidRPr="00FA1884">
        <w:rPr>
          <w:sz w:val="22"/>
          <w:szCs w:val="22"/>
        </w:rPr>
        <w:t>)</w:t>
      </w:r>
    </w:p>
    <w:p w:rsidR="003B7709" w:rsidRDefault="003B7709">
      <w:pPr>
        <w:widowControl w:val="0"/>
        <w:rPr>
          <w:sz w:val="22"/>
        </w:rPr>
      </w:pPr>
    </w:p>
    <w:p w:rsidR="003B7709" w:rsidRDefault="003B7709">
      <w:pPr>
        <w:widowControl w:val="0"/>
        <w:rPr>
          <w:sz w:val="22"/>
        </w:rPr>
      </w:pPr>
      <w:r>
        <w:rPr>
          <w:sz w:val="22"/>
        </w:rPr>
        <w:tab/>
      </w:r>
      <w:r>
        <w:rPr>
          <w:sz w:val="22"/>
        </w:rPr>
        <w:tab/>
      </w:r>
      <w:r>
        <w:t xml:space="preserve">c. </w:t>
      </w:r>
      <w:r w:rsidRPr="000346B6">
        <w:rPr>
          <w:b/>
        </w:rPr>
        <w:t>____ Extending/shortening</w:t>
      </w:r>
      <w:r w:rsidR="000346B6" w:rsidRPr="000346B6">
        <w:rPr>
          <w:b/>
        </w:rPr>
        <w:t xml:space="preserve"> </w:t>
      </w:r>
      <w:r w:rsidR="000346B6">
        <w:rPr>
          <w:b/>
        </w:rPr>
        <w:t>periods</w:t>
      </w:r>
      <w:r w:rsidR="000346B6" w:rsidRPr="000346B6">
        <w:rPr>
          <w:b/>
        </w:rPr>
        <w:t xml:space="preserve">, </w:t>
      </w:r>
      <w:r w:rsidR="000346B6">
        <w:rPr>
          <w:b/>
        </w:rPr>
        <w:t xml:space="preserve">rules </w:t>
      </w:r>
      <w:r w:rsidR="000346B6" w:rsidRPr="000346B6">
        <w:rPr>
          <w:b/>
        </w:rPr>
        <w:t>clearly described</w:t>
      </w:r>
      <w:r w:rsidR="00FA1884" w:rsidRPr="00FA1884">
        <w:rPr>
          <w:sz w:val="22"/>
          <w:szCs w:val="22"/>
        </w:rPr>
        <w:t>—if applicable</w:t>
      </w:r>
      <w:r w:rsidRPr="00FA1884">
        <w:rPr>
          <w:sz w:val="22"/>
          <w:szCs w:val="22"/>
        </w:rPr>
        <w:t>.</w:t>
      </w:r>
      <w:r w:rsidRPr="000346B6">
        <w:rPr>
          <w:b/>
        </w:rPr>
        <w:t xml:space="preserve"> </w:t>
      </w:r>
      <w:r>
        <w:rPr>
          <w:sz w:val="22"/>
        </w:rPr>
        <w:t xml:space="preserve"> </w:t>
      </w:r>
    </w:p>
    <w:p w:rsidR="003B7709" w:rsidRDefault="003B7709">
      <w:pPr>
        <w:widowControl w:val="0"/>
        <w:ind w:left="720"/>
        <w:rPr>
          <w:sz w:val="22"/>
        </w:rPr>
      </w:pPr>
      <w:r>
        <w:rPr>
          <w:sz w:val="22"/>
        </w:rPr>
        <w:tab/>
      </w:r>
      <w:r w:rsidR="00FA1884">
        <w:rPr>
          <w:sz w:val="22"/>
        </w:rPr>
        <w:t>(</w:t>
      </w:r>
      <w:r>
        <w:rPr>
          <w:sz w:val="22"/>
        </w:rPr>
        <w:t>If applicable, clear description of any dept. rules regarding extending or sho</w:t>
      </w:r>
      <w:r w:rsidR="00FA1884">
        <w:rPr>
          <w:sz w:val="22"/>
        </w:rPr>
        <w:t xml:space="preserve">rtening of probationary period, </w:t>
      </w:r>
      <w:r>
        <w:rPr>
          <w:sz w:val="22"/>
        </w:rPr>
        <w:t>e.g., to i</w:t>
      </w:r>
      <w:r w:rsidR="00FA1884">
        <w:rPr>
          <w:sz w:val="22"/>
        </w:rPr>
        <w:t xml:space="preserve">mplement U-Policy </w:t>
      </w:r>
      <w:r w:rsidR="0084340B">
        <w:rPr>
          <w:sz w:val="22"/>
        </w:rPr>
        <w:t xml:space="preserve">(6-303-III-B-2, formerly PPM </w:t>
      </w:r>
      <w:r w:rsidR="00FA1884">
        <w:rPr>
          <w:sz w:val="22"/>
        </w:rPr>
        <w:t>9-5.1-B-2</w:t>
      </w:r>
      <w:r w:rsidR="0084340B">
        <w:rPr>
          <w:sz w:val="22"/>
        </w:rPr>
        <w:t>)</w:t>
      </w:r>
      <w:r>
        <w:rPr>
          <w:sz w:val="22"/>
        </w:rPr>
        <w:t>, or regarding granting tenure at time of initial appointment</w:t>
      </w:r>
      <w:r w:rsidR="000346B6">
        <w:rPr>
          <w:sz w:val="22"/>
        </w:rPr>
        <w:t>. A</w:t>
      </w:r>
      <w:r>
        <w:rPr>
          <w:sz w:val="22"/>
        </w:rPr>
        <w:t>ny such rules must not be inconsistent with U-Policy (</w:t>
      </w:r>
      <w:r w:rsidR="0084340B">
        <w:rPr>
          <w:sz w:val="22"/>
        </w:rPr>
        <w:t xml:space="preserve">Policy 6-311-4-C, formerly PPM </w:t>
      </w:r>
      <w:r>
        <w:rPr>
          <w:sz w:val="22"/>
        </w:rPr>
        <w:t>8-</w:t>
      </w:r>
      <w:r w:rsidR="000346B6">
        <w:rPr>
          <w:sz w:val="22"/>
        </w:rPr>
        <w:t>6-4-C</w:t>
      </w:r>
      <w:r w:rsidR="0084340B">
        <w:rPr>
          <w:sz w:val="22"/>
        </w:rPr>
        <w:t>; Policy 6-303-III-K, formerly PPM</w:t>
      </w:r>
      <w:r w:rsidR="000346B6">
        <w:rPr>
          <w:sz w:val="22"/>
        </w:rPr>
        <w:t xml:space="preserve"> 9-5.1-K)</w:t>
      </w:r>
      <w:r>
        <w:rPr>
          <w:sz w:val="22"/>
        </w:rPr>
        <w:t>.</w:t>
      </w:r>
      <w:r w:rsidR="00FA1884">
        <w:rPr>
          <w:sz w:val="22"/>
        </w:rPr>
        <w:t>)</w:t>
      </w:r>
      <w:r>
        <w:rPr>
          <w:sz w:val="22"/>
        </w:rPr>
        <w:t xml:space="preserve"> </w:t>
      </w:r>
    </w:p>
    <w:p w:rsidR="003B7709" w:rsidRPr="00FA1884" w:rsidRDefault="003B7709">
      <w:pPr>
        <w:widowControl w:val="0"/>
        <w:rPr>
          <w:sz w:val="22"/>
          <w:szCs w:val="22"/>
        </w:rPr>
      </w:pPr>
      <w:r>
        <w:rPr>
          <w:b/>
        </w:rPr>
        <w:tab/>
      </w:r>
      <w:r w:rsidRPr="006C29B6">
        <w:tab/>
        <w:t xml:space="preserve">d. </w:t>
      </w:r>
      <w:r w:rsidRPr="000346B6">
        <w:rPr>
          <w:b/>
        </w:rPr>
        <w:t>____Post-tenure promotion</w:t>
      </w:r>
      <w:r w:rsidR="000346B6" w:rsidRPr="000346B6">
        <w:rPr>
          <w:b/>
        </w:rPr>
        <w:t xml:space="preserve"> schedule, clearly described</w:t>
      </w:r>
      <w:r w:rsidR="00FA1884">
        <w:rPr>
          <w:b/>
        </w:rPr>
        <w:t>--i</w:t>
      </w:r>
      <w:r w:rsidRPr="006C29B6">
        <w:rPr>
          <w:b/>
          <w:sz w:val="22"/>
        </w:rPr>
        <w:t>f applicable</w:t>
      </w:r>
      <w:r w:rsidR="00FA1884">
        <w:rPr>
          <w:b/>
          <w:sz w:val="22"/>
        </w:rPr>
        <w:t xml:space="preserve">. </w:t>
      </w:r>
      <w:r w:rsidR="00FA1884" w:rsidRPr="00FA1884">
        <w:rPr>
          <w:sz w:val="22"/>
          <w:szCs w:val="22"/>
        </w:rPr>
        <w:t xml:space="preserve">(If applicable, clear description of </w:t>
      </w:r>
      <w:r w:rsidRPr="00FA1884">
        <w:rPr>
          <w:sz w:val="22"/>
          <w:szCs w:val="22"/>
        </w:rPr>
        <w:t>any dept. rules setting a time frame for tenured faculty to be considered for promotion to full professor.</w:t>
      </w:r>
      <w:r w:rsidR="00FA1884" w:rsidRPr="00FA1884">
        <w:rPr>
          <w:sz w:val="22"/>
          <w:szCs w:val="22"/>
        </w:rPr>
        <w:t>)</w:t>
      </w:r>
    </w:p>
    <w:p w:rsidR="003B7709" w:rsidRPr="006C29B6" w:rsidRDefault="003B7709">
      <w:pPr>
        <w:widowControl w:val="0"/>
      </w:pPr>
    </w:p>
    <w:p w:rsidR="003B7709" w:rsidRDefault="003B7709">
      <w:pPr>
        <w:widowControl w:val="0"/>
      </w:pPr>
      <w:r>
        <w:t xml:space="preserve">   </w:t>
      </w:r>
      <w:r>
        <w:rPr>
          <w:b/>
        </w:rPr>
        <w:t>B.  Dept. RPT Advisory Committee</w:t>
      </w:r>
      <w:r w:rsidR="001E62B0">
        <w:rPr>
          <w:b/>
        </w:rPr>
        <w:t xml:space="preserve"> -- </w:t>
      </w:r>
      <w:r>
        <w:rPr>
          <w:sz w:val="22"/>
        </w:rPr>
        <w:t>mem</w:t>
      </w:r>
      <w:r w:rsidR="001E62B0">
        <w:rPr>
          <w:sz w:val="22"/>
        </w:rPr>
        <w:t>bership, decision-making process</w:t>
      </w:r>
      <w:r>
        <w:rPr>
          <w:sz w:val="22"/>
        </w:rPr>
        <w:t xml:space="preserve">. </w:t>
      </w:r>
    </w:p>
    <w:p w:rsidR="003B7709" w:rsidRPr="001E62B0" w:rsidRDefault="003B7709">
      <w:pPr>
        <w:widowControl w:val="0"/>
        <w:rPr>
          <w:sz w:val="22"/>
          <w:szCs w:val="22"/>
        </w:rPr>
      </w:pPr>
      <w:r>
        <w:tab/>
        <w:t xml:space="preserve">1. </w:t>
      </w:r>
      <w:r w:rsidR="001E62B0">
        <w:t xml:space="preserve">_____ </w:t>
      </w:r>
      <w:r w:rsidR="001E62B0">
        <w:rPr>
          <w:b/>
        </w:rPr>
        <w:t xml:space="preserve">Meets minimum </w:t>
      </w:r>
      <w:r w:rsidR="001E62B0">
        <w:rPr>
          <w:sz w:val="22"/>
        </w:rPr>
        <w:t xml:space="preserve">requirements of/ shows no apparent inconsistency with U-Policies. </w:t>
      </w:r>
      <w:r w:rsidR="001E62B0" w:rsidRPr="001E62B0">
        <w:rPr>
          <w:sz w:val="22"/>
          <w:szCs w:val="22"/>
        </w:rPr>
        <w:t xml:space="preserve">(No apparent conflict with U-Policies, </w:t>
      </w:r>
      <w:r w:rsidR="006C29B6" w:rsidRPr="001E62B0">
        <w:rPr>
          <w:sz w:val="22"/>
          <w:szCs w:val="22"/>
        </w:rPr>
        <w:t>particularly regarding</w:t>
      </w:r>
      <w:r w:rsidR="001E62B0" w:rsidRPr="001E62B0">
        <w:rPr>
          <w:sz w:val="22"/>
          <w:szCs w:val="22"/>
        </w:rPr>
        <w:t xml:space="preserve"> key points</w:t>
      </w:r>
      <w:r w:rsidRPr="001E62B0">
        <w:rPr>
          <w:sz w:val="22"/>
          <w:szCs w:val="22"/>
        </w:rPr>
        <w:t xml:space="preserve"> (</w:t>
      </w:r>
      <w:r w:rsidR="001E62B0" w:rsidRPr="001E62B0">
        <w:rPr>
          <w:sz w:val="22"/>
          <w:szCs w:val="22"/>
        </w:rPr>
        <w:t xml:space="preserve">see </w:t>
      </w:r>
      <w:r w:rsidR="0084340B">
        <w:rPr>
          <w:sz w:val="22"/>
          <w:szCs w:val="22"/>
        </w:rPr>
        <w:t xml:space="preserve">Policy 6-303-III-A-3 &amp; E, formerly PPM </w:t>
      </w:r>
      <w:r w:rsidRPr="001E62B0">
        <w:rPr>
          <w:sz w:val="22"/>
          <w:szCs w:val="22"/>
        </w:rPr>
        <w:t>9-5.1-A-3</w:t>
      </w:r>
      <w:r w:rsidR="0084340B">
        <w:rPr>
          <w:sz w:val="22"/>
          <w:szCs w:val="22"/>
        </w:rPr>
        <w:t xml:space="preserve"> &amp;</w:t>
      </w:r>
      <w:r w:rsidRPr="001E62B0">
        <w:rPr>
          <w:sz w:val="22"/>
          <w:szCs w:val="22"/>
        </w:rPr>
        <w:t>E)</w:t>
      </w:r>
      <w:r w:rsidR="001E62B0" w:rsidRPr="001E62B0">
        <w:rPr>
          <w:sz w:val="22"/>
          <w:szCs w:val="22"/>
        </w:rPr>
        <w:t xml:space="preserve">: </w:t>
      </w:r>
    </w:p>
    <w:p w:rsidR="003B7709" w:rsidRPr="001E62B0" w:rsidRDefault="003B7709">
      <w:pPr>
        <w:widowControl w:val="0"/>
        <w:rPr>
          <w:sz w:val="22"/>
          <w:szCs w:val="22"/>
        </w:rPr>
      </w:pPr>
      <w:r w:rsidRPr="001E62B0">
        <w:rPr>
          <w:sz w:val="22"/>
          <w:szCs w:val="22"/>
        </w:rPr>
        <w:tab/>
      </w:r>
      <w:r w:rsidRPr="001E62B0">
        <w:rPr>
          <w:sz w:val="22"/>
          <w:szCs w:val="22"/>
        </w:rPr>
        <w:tab/>
      </w:r>
      <w:r w:rsidR="001E62B0">
        <w:rPr>
          <w:sz w:val="22"/>
          <w:szCs w:val="22"/>
        </w:rPr>
        <w:t>--selection of RPT chairperson --</w:t>
      </w:r>
      <w:r w:rsidRPr="001E62B0">
        <w:rPr>
          <w:sz w:val="22"/>
          <w:szCs w:val="22"/>
        </w:rPr>
        <w:t>&amp; states clearly if dept. limits eligibility to full profs. or allo</w:t>
      </w:r>
      <w:r w:rsidR="001E62B0">
        <w:rPr>
          <w:sz w:val="22"/>
          <w:szCs w:val="22"/>
        </w:rPr>
        <w:t>ws tenured assoc.prof. to serve</w:t>
      </w:r>
      <w:r w:rsidRPr="001E62B0">
        <w:rPr>
          <w:sz w:val="22"/>
          <w:szCs w:val="22"/>
        </w:rPr>
        <w:t>,</w:t>
      </w:r>
    </w:p>
    <w:p w:rsidR="003B7709" w:rsidRPr="001E62B0" w:rsidRDefault="003B7709">
      <w:pPr>
        <w:widowControl w:val="0"/>
        <w:rPr>
          <w:sz w:val="22"/>
          <w:szCs w:val="22"/>
        </w:rPr>
      </w:pPr>
      <w:r w:rsidRPr="001E62B0">
        <w:rPr>
          <w:sz w:val="22"/>
          <w:szCs w:val="22"/>
        </w:rPr>
        <w:tab/>
      </w:r>
      <w:r w:rsidRPr="001E62B0">
        <w:rPr>
          <w:sz w:val="22"/>
          <w:szCs w:val="22"/>
        </w:rPr>
        <w:tab/>
        <w:t>--selection of secretary</w:t>
      </w:r>
    </w:p>
    <w:p w:rsidR="003B7709" w:rsidRPr="001E62B0" w:rsidRDefault="003B7709">
      <w:pPr>
        <w:widowControl w:val="0"/>
        <w:rPr>
          <w:sz w:val="22"/>
          <w:szCs w:val="22"/>
        </w:rPr>
      </w:pPr>
      <w:r w:rsidRPr="001E62B0">
        <w:rPr>
          <w:sz w:val="22"/>
          <w:szCs w:val="22"/>
        </w:rPr>
        <w:tab/>
      </w:r>
      <w:r w:rsidRPr="001E62B0">
        <w:rPr>
          <w:sz w:val="22"/>
          <w:szCs w:val="22"/>
        </w:rPr>
        <w:tab/>
        <w:t>-- voter eligibility</w:t>
      </w:r>
      <w:r w:rsidR="001E62B0">
        <w:rPr>
          <w:sz w:val="22"/>
          <w:szCs w:val="22"/>
        </w:rPr>
        <w:t xml:space="preserve"> for each category of decision -- </w:t>
      </w:r>
      <w:r w:rsidR="00356A7C">
        <w:rPr>
          <w:sz w:val="22"/>
          <w:szCs w:val="22"/>
        </w:rPr>
        <w:t>R</w:t>
      </w:r>
      <w:r w:rsidRPr="001E62B0">
        <w:rPr>
          <w:sz w:val="22"/>
          <w:szCs w:val="22"/>
        </w:rPr>
        <w:t xml:space="preserve">etention &amp; </w:t>
      </w:r>
      <w:r w:rsidR="00356A7C">
        <w:rPr>
          <w:sz w:val="22"/>
          <w:szCs w:val="22"/>
        </w:rPr>
        <w:t>T</w:t>
      </w:r>
      <w:r w:rsidRPr="001E62B0">
        <w:rPr>
          <w:sz w:val="22"/>
          <w:szCs w:val="22"/>
        </w:rPr>
        <w:t xml:space="preserve">enure = only tenured </w:t>
      </w:r>
      <w:r w:rsidRPr="001E62B0">
        <w:rPr>
          <w:sz w:val="22"/>
          <w:szCs w:val="22"/>
        </w:rPr>
        <w:lastRenderedPageBreak/>
        <w:t xml:space="preserve">faculty, regardless of rank.  </w:t>
      </w:r>
      <w:r w:rsidR="00356A7C">
        <w:rPr>
          <w:sz w:val="22"/>
          <w:szCs w:val="22"/>
        </w:rPr>
        <w:t>P</w:t>
      </w:r>
      <w:r w:rsidRPr="001E62B0">
        <w:rPr>
          <w:sz w:val="22"/>
          <w:szCs w:val="22"/>
        </w:rPr>
        <w:t>romotion = same or higher rank, regardless of ten</w:t>
      </w:r>
      <w:r w:rsidR="001E62B0">
        <w:rPr>
          <w:sz w:val="22"/>
          <w:szCs w:val="22"/>
        </w:rPr>
        <w:t xml:space="preserve">ure -- </w:t>
      </w:r>
      <w:r w:rsidRPr="001E62B0">
        <w:rPr>
          <w:sz w:val="22"/>
          <w:szCs w:val="22"/>
        </w:rPr>
        <w:t xml:space="preserve"> (</w:t>
      </w:r>
      <w:r w:rsidR="001E62B0">
        <w:rPr>
          <w:sz w:val="22"/>
          <w:szCs w:val="22"/>
        </w:rPr>
        <w:t xml:space="preserve">see </w:t>
      </w:r>
      <w:r w:rsidR="0084340B">
        <w:rPr>
          <w:sz w:val="22"/>
          <w:szCs w:val="22"/>
        </w:rPr>
        <w:t xml:space="preserve">Policy 6-303-III-A-3, formerly PPM </w:t>
      </w:r>
      <w:r w:rsidRPr="001E62B0">
        <w:rPr>
          <w:sz w:val="22"/>
          <w:szCs w:val="22"/>
        </w:rPr>
        <w:t>9-5.1- A-3)</w:t>
      </w:r>
      <w:r w:rsidR="001E62B0">
        <w:rPr>
          <w:sz w:val="22"/>
          <w:szCs w:val="22"/>
        </w:rPr>
        <w:t>.</w:t>
      </w:r>
      <w:r w:rsidRPr="001E62B0">
        <w:rPr>
          <w:sz w:val="22"/>
          <w:szCs w:val="22"/>
        </w:rPr>
        <w:t xml:space="preserve"> </w:t>
      </w:r>
      <w:r w:rsidRPr="001E62B0">
        <w:rPr>
          <w:i/>
          <w:sz w:val="22"/>
          <w:szCs w:val="22"/>
        </w:rPr>
        <w:t>Check for compliance with 2007 change in U-Policy, changing eligibility of voters on retention and tenure.</w:t>
      </w:r>
    </w:p>
    <w:p w:rsidR="003B7709" w:rsidRPr="001E62B0" w:rsidRDefault="003B7709">
      <w:pPr>
        <w:widowControl w:val="0"/>
        <w:rPr>
          <w:sz w:val="22"/>
          <w:szCs w:val="22"/>
        </w:rPr>
      </w:pPr>
      <w:r w:rsidRPr="001E62B0">
        <w:rPr>
          <w:sz w:val="22"/>
          <w:szCs w:val="22"/>
        </w:rPr>
        <w:tab/>
      </w:r>
      <w:r w:rsidRPr="001E62B0">
        <w:rPr>
          <w:sz w:val="22"/>
          <w:szCs w:val="22"/>
        </w:rPr>
        <w:tab/>
        <w:t>–absentee vo</w:t>
      </w:r>
      <w:r w:rsidR="001E62B0">
        <w:rPr>
          <w:sz w:val="22"/>
          <w:szCs w:val="22"/>
        </w:rPr>
        <w:t>tes are not counted separately --</w:t>
      </w:r>
      <w:r w:rsidRPr="001E62B0">
        <w:rPr>
          <w:sz w:val="22"/>
          <w:szCs w:val="22"/>
        </w:rPr>
        <w:t>complia</w:t>
      </w:r>
      <w:r w:rsidR="001E62B0">
        <w:rPr>
          <w:sz w:val="22"/>
          <w:szCs w:val="22"/>
        </w:rPr>
        <w:t>nt with 2005 change in U-Policy</w:t>
      </w:r>
    </w:p>
    <w:p w:rsidR="003B7709" w:rsidRPr="001E62B0" w:rsidRDefault="003B7709">
      <w:pPr>
        <w:widowControl w:val="0"/>
        <w:rPr>
          <w:sz w:val="22"/>
          <w:szCs w:val="22"/>
        </w:rPr>
      </w:pPr>
      <w:r w:rsidRPr="001E62B0">
        <w:rPr>
          <w:sz w:val="22"/>
          <w:szCs w:val="22"/>
        </w:rPr>
        <w:tab/>
      </w:r>
      <w:r w:rsidRPr="001E62B0">
        <w:rPr>
          <w:sz w:val="22"/>
          <w:szCs w:val="22"/>
        </w:rPr>
        <w:tab/>
        <w:t>--single vote rule, &amp; invited participation of administrators</w:t>
      </w:r>
    </w:p>
    <w:p w:rsidR="003B7709" w:rsidRPr="001E62B0" w:rsidRDefault="003B7709">
      <w:pPr>
        <w:widowControl w:val="0"/>
        <w:rPr>
          <w:sz w:val="22"/>
          <w:szCs w:val="22"/>
        </w:rPr>
      </w:pPr>
      <w:r w:rsidRPr="001E62B0">
        <w:rPr>
          <w:sz w:val="22"/>
          <w:szCs w:val="22"/>
        </w:rPr>
        <w:tab/>
      </w:r>
      <w:r w:rsidRPr="001E62B0">
        <w:rPr>
          <w:sz w:val="22"/>
          <w:szCs w:val="22"/>
        </w:rPr>
        <w:tab/>
        <w:t>–preparation &amp; review of report of committee meeting</w:t>
      </w:r>
    </w:p>
    <w:p w:rsidR="003B7709" w:rsidRPr="001E62B0" w:rsidRDefault="001E62B0">
      <w:pPr>
        <w:widowControl w:val="0"/>
        <w:rPr>
          <w:sz w:val="22"/>
          <w:szCs w:val="22"/>
        </w:rPr>
      </w:pPr>
      <w:r w:rsidRPr="001E62B0">
        <w:rPr>
          <w:sz w:val="22"/>
          <w:szCs w:val="22"/>
        </w:rPr>
        <w:tab/>
      </w:r>
      <w:r w:rsidRPr="001E62B0">
        <w:rPr>
          <w:sz w:val="22"/>
          <w:szCs w:val="22"/>
        </w:rPr>
        <w:tab/>
        <w:t>--other issues—</w:t>
      </w:r>
      <w:r w:rsidR="003B7709" w:rsidRPr="001E62B0">
        <w:rPr>
          <w:sz w:val="22"/>
          <w:szCs w:val="22"/>
        </w:rPr>
        <w:t>explain</w:t>
      </w:r>
      <w:r w:rsidRPr="001E62B0">
        <w:rPr>
          <w:sz w:val="22"/>
          <w:szCs w:val="22"/>
        </w:rPr>
        <w:t xml:space="preserve"> in memo.)</w:t>
      </w:r>
    </w:p>
    <w:p w:rsidR="003B7709" w:rsidRPr="001E62B0" w:rsidRDefault="003B7709">
      <w:pPr>
        <w:widowControl w:val="0"/>
        <w:rPr>
          <w:sz w:val="22"/>
          <w:szCs w:val="22"/>
        </w:rPr>
      </w:pPr>
    </w:p>
    <w:p w:rsidR="003B7709" w:rsidRPr="001E62B0" w:rsidRDefault="003B7709">
      <w:pPr>
        <w:widowControl w:val="0"/>
        <w:rPr>
          <w:sz w:val="22"/>
          <w:szCs w:val="22"/>
        </w:rPr>
      </w:pPr>
      <w:r>
        <w:tab/>
        <w:t>2. Local Options.</w:t>
      </w:r>
      <w:r>
        <w:rPr>
          <w:sz w:val="22"/>
        </w:rPr>
        <w:t xml:space="preserve"> </w:t>
      </w:r>
      <w:r w:rsidR="001E62B0" w:rsidRPr="001E62B0">
        <w:rPr>
          <w:sz w:val="22"/>
          <w:szCs w:val="22"/>
        </w:rPr>
        <w:t>(</w:t>
      </w:r>
      <w:r w:rsidRPr="001E62B0">
        <w:rPr>
          <w:sz w:val="22"/>
          <w:szCs w:val="22"/>
        </w:rPr>
        <w:t>Statement adequately describes dept. rule on matters for whi</w:t>
      </w:r>
      <w:r w:rsidR="001E62B0" w:rsidRPr="001E62B0">
        <w:rPr>
          <w:sz w:val="22"/>
          <w:szCs w:val="22"/>
        </w:rPr>
        <w:t>ch U-Policy gives local options.)</w:t>
      </w:r>
      <w:r w:rsidRPr="001E62B0">
        <w:rPr>
          <w:sz w:val="22"/>
          <w:szCs w:val="22"/>
        </w:rPr>
        <w:t xml:space="preserve"> </w:t>
      </w:r>
    </w:p>
    <w:p w:rsidR="003B7709" w:rsidRDefault="003B7709">
      <w:pPr>
        <w:widowControl w:val="0"/>
      </w:pPr>
      <w:r>
        <w:tab/>
      </w:r>
      <w:r>
        <w:tab/>
        <w:t xml:space="preserve">a. _____ </w:t>
      </w:r>
      <w:r>
        <w:rPr>
          <w:b/>
        </w:rPr>
        <w:t>Nonvoting faculty participation</w:t>
      </w:r>
      <w:r>
        <w:t xml:space="preserve"> in RPT committee meetings</w:t>
      </w:r>
      <w:r w:rsidR="00C26BD2">
        <w:t>, rule clearly described</w:t>
      </w:r>
      <w:r>
        <w:t xml:space="preserve">. </w:t>
      </w:r>
    </w:p>
    <w:p w:rsidR="003B7709" w:rsidRPr="00D1558E" w:rsidRDefault="003B7709">
      <w:pPr>
        <w:widowControl w:val="0"/>
        <w:ind w:left="720"/>
        <w:rPr>
          <w:sz w:val="22"/>
          <w:szCs w:val="22"/>
        </w:rPr>
      </w:pPr>
      <w:r w:rsidRPr="00D1558E">
        <w:rPr>
          <w:sz w:val="22"/>
          <w:szCs w:val="22"/>
        </w:rPr>
        <w:tab/>
      </w:r>
      <w:r w:rsidR="00D1558E" w:rsidRPr="00D1558E">
        <w:rPr>
          <w:sz w:val="22"/>
          <w:szCs w:val="22"/>
        </w:rPr>
        <w:t>(</w:t>
      </w:r>
      <w:r w:rsidRPr="00D1558E">
        <w:rPr>
          <w:sz w:val="22"/>
          <w:szCs w:val="22"/>
        </w:rPr>
        <w:t>Recently revised U- Policy (</w:t>
      </w:r>
      <w:r w:rsidR="00A06FC0">
        <w:rPr>
          <w:sz w:val="22"/>
          <w:szCs w:val="22"/>
        </w:rPr>
        <w:t xml:space="preserve">Policy 6-303-III-A-3 &amp; K-1, formerly </w:t>
      </w:r>
      <w:r w:rsidRPr="00D1558E">
        <w:rPr>
          <w:sz w:val="22"/>
          <w:szCs w:val="22"/>
        </w:rPr>
        <w:t>9-5.1- A-3,  K-1 ) clarifies that depts. may opt to allow faculty who are not qualified to vote to nevertheless participate in discussions leading up to RPT committee voting. If dept. has chosen this option, dept. statement should so indicate, &amp; clearly describe procedures for such participation, including determination of what categories of faculty may so participate, and how committee meetings will be conducted so as to allow such participation in discussions while ensuring that only qualified voters cast votes.</w:t>
      </w:r>
      <w:r w:rsidR="00D1558E" w:rsidRPr="00D1558E">
        <w:rPr>
          <w:sz w:val="22"/>
          <w:szCs w:val="22"/>
        </w:rPr>
        <w:t>)</w:t>
      </w:r>
      <w:r w:rsidRPr="00D1558E">
        <w:rPr>
          <w:sz w:val="22"/>
          <w:szCs w:val="22"/>
        </w:rPr>
        <w:t xml:space="preserve"> </w:t>
      </w:r>
    </w:p>
    <w:p w:rsidR="003B7709" w:rsidRDefault="003B7709">
      <w:pPr>
        <w:widowControl w:val="0"/>
      </w:pPr>
      <w:r>
        <w:tab/>
      </w:r>
    </w:p>
    <w:p w:rsidR="003B7709" w:rsidRDefault="003B7709">
      <w:pPr>
        <w:widowControl w:val="0"/>
      </w:pPr>
      <w:r>
        <w:tab/>
      </w:r>
      <w:r>
        <w:tab/>
        <w:t>b. ____</w:t>
      </w:r>
      <w:r>
        <w:rPr>
          <w:b/>
        </w:rPr>
        <w:t>Open or secret balloting</w:t>
      </w:r>
      <w:r w:rsidR="00C26BD2" w:rsidRPr="00C26BD2">
        <w:t>, rule clearly described</w:t>
      </w:r>
      <w:r w:rsidRPr="00C26BD2">
        <w:t>.</w:t>
      </w:r>
    </w:p>
    <w:p w:rsidR="003B7709" w:rsidRPr="00D1558E" w:rsidRDefault="003B7709">
      <w:pPr>
        <w:widowControl w:val="0"/>
        <w:ind w:left="720"/>
        <w:rPr>
          <w:sz w:val="22"/>
          <w:szCs w:val="22"/>
        </w:rPr>
      </w:pPr>
      <w:r>
        <w:tab/>
      </w:r>
      <w:r w:rsidR="00D1558E" w:rsidRPr="00D1558E">
        <w:rPr>
          <w:sz w:val="22"/>
          <w:szCs w:val="22"/>
        </w:rPr>
        <w:t>(</w:t>
      </w:r>
      <w:r w:rsidRPr="00D1558E">
        <w:rPr>
          <w:sz w:val="22"/>
          <w:szCs w:val="22"/>
        </w:rPr>
        <w:t>U-Policy (</w:t>
      </w:r>
      <w:r w:rsidR="00134634">
        <w:rPr>
          <w:sz w:val="22"/>
          <w:szCs w:val="22"/>
        </w:rPr>
        <w:t>1-002</w:t>
      </w:r>
      <w:r w:rsidR="00B60B7B">
        <w:rPr>
          <w:sz w:val="22"/>
          <w:szCs w:val="22"/>
        </w:rPr>
        <w:t xml:space="preserve">, </w:t>
      </w:r>
      <w:r w:rsidR="00A06FC0">
        <w:rPr>
          <w:sz w:val="22"/>
          <w:szCs w:val="22"/>
        </w:rPr>
        <w:t xml:space="preserve">formerly PPM </w:t>
      </w:r>
      <w:r w:rsidRPr="00D1558E">
        <w:rPr>
          <w:sz w:val="22"/>
          <w:szCs w:val="22"/>
        </w:rPr>
        <w:t>9-1, incorporating Robert’s Rules of Order), applies presumption that committee voting will be conducted through open balloting, but that secret balloting should be used if any voter so requests for a particular meeting, or if dept. has a standing rule of using secret balloting for all such meetings.  If dept. has adopted such a standing rule regarding secret or open ballots,</w:t>
      </w:r>
      <w:r w:rsidR="00785E65">
        <w:rPr>
          <w:sz w:val="22"/>
          <w:szCs w:val="22"/>
        </w:rPr>
        <w:t xml:space="preserve"> that should be clearly stated.</w:t>
      </w:r>
      <w:r w:rsidR="00D1558E" w:rsidRPr="00D1558E">
        <w:rPr>
          <w:sz w:val="22"/>
          <w:szCs w:val="22"/>
        </w:rPr>
        <w:t>)</w:t>
      </w:r>
      <w:r w:rsidRPr="00D1558E">
        <w:rPr>
          <w:sz w:val="22"/>
          <w:szCs w:val="22"/>
        </w:rPr>
        <w:t xml:space="preserve"> </w:t>
      </w:r>
    </w:p>
    <w:p w:rsidR="003B7709" w:rsidRDefault="003B7709">
      <w:pPr>
        <w:widowControl w:val="0"/>
        <w:tabs>
          <w:tab w:val="center" w:pos="4726"/>
        </w:tabs>
      </w:pPr>
      <w:r>
        <w:tab/>
      </w:r>
      <w:r>
        <w:tab/>
      </w:r>
    </w:p>
    <w:p w:rsidR="00D1558E" w:rsidRDefault="003B7709">
      <w:pPr>
        <w:widowControl w:val="0"/>
        <w:ind w:left="1440" w:hanging="1440"/>
      </w:pPr>
      <w:r>
        <w:t xml:space="preserve">   </w:t>
      </w:r>
      <w:r>
        <w:tab/>
      </w:r>
      <w:r>
        <w:tab/>
        <w:t>c.</w:t>
      </w:r>
      <w:r w:rsidRPr="00D51155">
        <w:rPr>
          <w:b/>
        </w:rPr>
        <w:t xml:space="preserve"> ____Use of subcommittee</w:t>
      </w:r>
      <w:r w:rsidR="00C26BD2" w:rsidRPr="00D51155">
        <w:rPr>
          <w:b/>
        </w:rPr>
        <w:t>, procedure</w:t>
      </w:r>
      <w:r w:rsidR="00D51155" w:rsidRPr="00D51155">
        <w:rPr>
          <w:b/>
        </w:rPr>
        <w:t>s</w:t>
      </w:r>
      <w:r w:rsidR="00C26BD2" w:rsidRPr="00D51155">
        <w:rPr>
          <w:b/>
        </w:rPr>
        <w:t xml:space="preserve"> clearly described</w:t>
      </w:r>
      <w:r w:rsidR="00D1558E" w:rsidRPr="00D1558E">
        <w:rPr>
          <w:sz w:val="22"/>
          <w:szCs w:val="22"/>
        </w:rPr>
        <w:t>—if applicable</w:t>
      </w:r>
      <w:r w:rsidRPr="00D1558E">
        <w:rPr>
          <w:sz w:val="22"/>
          <w:szCs w:val="22"/>
        </w:rPr>
        <w:t xml:space="preserve">. </w:t>
      </w:r>
      <w:r>
        <w:t xml:space="preserve"> </w:t>
      </w:r>
    </w:p>
    <w:p w:rsidR="003B7709" w:rsidRPr="00785E65" w:rsidRDefault="00D1558E" w:rsidP="00D1558E">
      <w:pPr>
        <w:widowControl w:val="0"/>
        <w:ind w:left="1440"/>
        <w:rPr>
          <w:sz w:val="22"/>
          <w:szCs w:val="22"/>
        </w:rPr>
      </w:pPr>
      <w:r w:rsidRPr="00785E65">
        <w:rPr>
          <w:sz w:val="22"/>
          <w:szCs w:val="22"/>
        </w:rPr>
        <w:t>(</w:t>
      </w:r>
      <w:r w:rsidR="003B7709" w:rsidRPr="00785E65">
        <w:rPr>
          <w:sz w:val="22"/>
          <w:szCs w:val="22"/>
        </w:rPr>
        <w:t>If applicable, adequately describes role &amp; procedures fo</w:t>
      </w:r>
      <w:r w:rsidRPr="00785E65">
        <w:rPr>
          <w:sz w:val="22"/>
          <w:szCs w:val="22"/>
        </w:rPr>
        <w:t>r any subcommittee--</w:t>
      </w:r>
      <w:r w:rsidR="003B7709" w:rsidRPr="00785E65">
        <w:rPr>
          <w:sz w:val="22"/>
          <w:szCs w:val="22"/>
        </w:rPr>
        <w:t>smaller than the full membership of th</w:t>
      </w:r>
      <w:r w:rsidRPr="00785E65">
        <w:rPr>
          <w:sz w:val="22"/>
          <w:szCs w:val="22"/>
        </w:rPr>
        <w:t xml:space="preserve">e dept. RPT Advisory Committee-- </w:t>
      </w:r>
      <w:r w:rsidR="003B7709" w:rsidRPr="00785E65">
        <w:rPr>
          <w:sz w:val="22"/>
          <w:szCs w:val="22"/>
        </w:rPr>
        <w:t xml:space="preserve">carrying out any RPT-related function, including </w:t>
      </w:r>
    </w:p>
    <w:p w:rsidR="003B7709" w:rsidRPr="00785E65" w:rsidRDefault="003B7709">
      <w:pPr>
        <w:widowControl w:val="0"/>
        <w:rPr>
          <w:sz w:val="22"/>
          <w:szCs w:val="22"/>
        </w:rPr>
      </w:pPr>
      <w:r w:rsidRPr="00785E65">
        <w:rPr>
          <w:sz w:val="22"/>
          <w:szCs w:val="22"/>
        </w:rPr>
        <w:tab/>
      </w:r>
      <w:r w:rsidRPr="00785E65">
        <w:rPr>
          <w:sz w:val="22"/>
          <w:szCs w:val="22"/>
        </w:rPr>
        <w:tab/>
        <w:t>--membership</w:t>
      </w:r>
      <w:r w:rsidR="00C26BD2" w:rsidRPr="00785E65">
        <w:rPr>
          <w:sz w:val="22"/>
          <w:szCs w:val="22"/>
        </w:rPr>
        <w:t xml:space="preserve"> &amp; leadership</w:t>
      </w:r>
      <w:r w:rsidR="00D1558E" w:rsidRPr="00785E65">
        <w:rPr>
          <w:sz w:val="22"/>
          <w:szCs w:val="22"/>
        </w:rPr>
        <w:t xml:space="preserve"> of the subcommittee---</w:t>
      </w:r>
      <w:r w:rsidRPr="00785E65">
        <w:rPr>
          <w:sz w:val="22"/>
          <w:szCs w:val="22"/>
        </w:rPr>
        <w:t>eligibility</w:t>
      </w:r>
      <w:r w:rsidR="00C26BD2" w:rsidRPr="00785E65">
        <w:rPr>
          <w:sz w:val="22"/>
          <w:szCs w:val="22"/>
        </w:rPr>
        <w:t xml:space="preserve"> for membership and for leadership</w:t>
      </w:r>
      <w:r w:rsidRPr="00785E65">
        <w:rPr>
          <w:sz w:val="22"/>
          <w:szCs w:val="22"/>
        </w:rPr>
        <w:t>, when and by whom sel</w:t>
      </w:r>
      <w:r w:rsidR="00D1558E" w:rsidRPr="00785E65">
        <w:rPr>
          <w:sz w:val="22"/>
          <w:szCs w:val="22"/>
        </w:rPr>
        <w:t xml:space="preserve">ected; </w:t>
      </w:r>
    </w:p>
    <w:p w:rsidR="003B7709" w:rsidRPr="00785E65" w:rsidRDefault="003B7709">
      <w:pPr>
        <w:widowControl w:val="0"/>
        <w:rPr>
          <w:sz w:val="22"/>
          <w:szCs w:val="22"/>
        </w:rPr>
      </w:pPr>
      <w:r w:rsidRPr="00785E65">
        <w:rPr>
          <w:sz w:val="22"/>
          <w:szCs w:val="22"/>
        </w:rPr>
        <w:tab/>
      </w:r>
      <w:r w:rsidR="00D1558E" w:rsidRPr="00785E65">
        <w:rPr>
          <w:sz w:val="22"/>
          <w:szCs w:val="22"/>
        </w:rPr>
        <w:tab/>
        <w:t>–functions of the subcommittee--</w:t>
      </w:r>
      <w:r w:rsidRPr="00785E65">
        <w:rPr>
          <w:sz w:val="22"/>
          <w:szCs w:val="22"/>
        </w:rPr>
        <w:t>role with regard to candidate, e.g., as advocate/mentor, role in obtaining materials for candidate’s file or preparing reports,</w:t>
      </w:r>
      <w:r w:rsidR="00C26BD2" w:rsidRPr="00785E65">
        <w:rPr>
          <w:sz w:val="22"/>
          <w:szCs w:val="22"/>
        </w:rPr>
        <w:t xml:space="preserve"> role with regard to full RPT Advisory committee—</w:t>
      </w:r>
      <w:r w:rsidR="00D1558E" w:rsidRPr="00785E65">
        <w:rPr>
          <w:sz w:val="22"/>
          <w:szCs w:val="22"/>
        </w:rPr>
        <w:t xml:space="preserve">e.g., </w:t>
      </w:r>
      <w:r w:rsidR="00C26BD2" w:rsidRPr="00785E65">
        <w:rPr>
          <w:sz w:val="22"/>
          <w:szCs w:val="22"/>
        </w:rPr>
        <w:t xml:space="preserve"> making recommendations or merely presenting information</w:t>
      </w:r>
      <w:r w:rsidR="00876F1C" w:rsidRPr="00785E65">
        <w:rPr>
          <w:sz w:val="22"/>
          <w:szCs w:val="22"/>
        </w:rPr>
        <w:t xml:space="preserve"> to the full committee</w:t>
      </w:r>
      <w:r w:rsidR="00C26BD2" w:rsidRPr="00785E65">
        <w:rPr>
          <w:sz w:val="22"/>
          <w:szCs w:val="22"/>
        </w:rPr>
        <w:t>,</w:t>
      </w:r>
      <w:r w:rsidR="00D1558E" w:rsidRPr="00785E65">
        <w:rPr>
          <w:sz w:val="22"/>
          <w:szCs w:val="22"/>
        </w:rPr>
        <w:t xml:space="preserve"> and</w:t>
      </w:r>
      <w:r w:rsidRPr="00785E65">
        <w:rPr>
          <w:sz w:val="22"/>
          <w:szCs w:val="22"/>
        </w:rPr>
        <w:t xml:space="preserve"> roles in various stages of RPT reviews</w:t>
      </w:r>
      <w:r w:rsidR="00D1558E" w:rsidRPr="00785E65">
        <w:rPr>
          <w:sz w:val="22"/>
          <w:szCs w:val="22"/>
        </w:rPr>
        <w:t xml:space="preserve">; </w:t>
      </w:r>
      <w:r w:rsidRPr="00785E65">
        <w:rPr>
          <w:sz w:val="22"/>
          <w:szCs w:val="22"/>
        </w:rPr>
        <w:tab/>
      </w:r>
    </w:p>
    <w:p w:rsidR="003B7709" w:rsidRPr="00785E65" w:rsidRDefault="003B7709">
      <w:pPr>
        <w:widowControl w:val="0"/>
        <w:rPr>
          <w:sz w:val="22"/>
          <w:szCs w:val="22"/>
          <w:u w:val="single"/>
        </w:rPr>
      </w:pPr>
      <w:r w:rsidRPr="00785E65">
        <w:rPr>
          <w:sz w:val="22"/>
          <w:szCs w:val="22"/>
        </w:rPr>
        <w:tab/>
      </w:r>
      <w:r w:rsidRPr="00785E65">
        <w:rPr>
          <w:sz w:val="22"/>
          <w:szCs w:val="22"/>
        </w:rPr>
        <w:tab/>
        <w:t>–schedule of subcommittee’s work.</w:t>
      </w:r>
      <w:r w:rsidR="00D1558E" w:rsidRPr="00785E65">
        <w:rPr>
          <w:sz w:val="22"/>
          <w:szCs w:val="22"/>
        </w:rPr>
        <w:t>)</w:t>
      </w:r>
      <w:r w:rsidRPr="00785E65">
        <w:rPr>
          <w:sz w:val="22"/>
          <w:szCs w:val="22"/>
        </w:rPr>
        <w:t xml:space="preserve"> </w:t>
      </w:r>
    </w:p>
    <w:p w:rsidR="003B7709" w:rsidRDefault="003B7709">
      <w:pPr>
        <w:widowControl w:val="0"/>
        <w:ind w:left="720"/>
      </w:pPr>
      <w:r>
        <w:tab/>
      </w:r>
      <w:r>
        <w:tab/>
      </w:r>
    </w:p>
    <w:p w:rsidR="003B7709" w:rsidRDefault="003B7709">
      <w:pPr>
        <w:widowControl w:val="0"/>
      </w:pPr>
      <w:r>
        <w:t xml:space="preserve">   C. Procedures for</w:t>
      </w:r>
      <w:r>
        <w:rPr>
          <w:b/>
        </w:rPr>
        <w:t xml:space="preserve"> </w:t>
      </w:r>
      <w:r>
        <w:rPr>
          <w:b/>
          <w:i/>
        </w:rPr>
        <w:t>formal</w:t>
      </w:r>
      <w:r>
        <w:rPr>
          <w:b/>
        </w:rPr>
        <w:t xml:space="preserve"> reviews.</w:t>
      </w:r>
    </w:p>
    <w:p w:rsidR="003B7709" w:rsidRDefault="003B7709">
      <w:pPr>
        <w:widowControl w:val="0"/>
      </w:pPr>
      <w:r>
        <w:tab/>
        <w:t xml:space="preserve">1. </w:t>
      </w:r>
      <w:r>
        <w:rPr>
          <w:b/>
        </w:rPr>
        <w:t xml:space="preserve">Notices/ opportunities to submit </w:t>
      </w:r>
      <w:r>
        <w:t xml:space="preserve">information.  </w:t>
      </w:r>
    </w:p>
    <w:p w:rsidR="00785E65" w:rsidRDefault="00785E65">
      <w:pPr>
        <w:widowControl w:val="0"/>
        <w:ind w:left="720"/>
        <w:rPr>
          <w:sz w:val="22"/>
        </w:rPr>
      </w:pPr>
      <w:r>
        <w:t xml:space="preserve">_____ </w:t>
      </w:r>
      <w:r>
        <w:rPr>
          <w:b/>
        </w:rPr>
        <w:t xml:space="preserve">Meets minimum </w:t>
      </w:r>
      <w:r>
        <w:rPr>
          <w:sz w:val="22"/>
        </w:rPr>
        <w:t xml:space="preserve">requirements of/ shows no apparent inconsistency with U-Policies regarding notification of candidate &amp; others. </w:t>
      </w:r>
    </w:p>
    <w:p w:rsidR="003B7709" w:rsidRPr="00375725" w:rsidRDefault="00785E65" w:rsidP="00785E65">
      <w:pPr>
        <w:widowControl w:val="0"/>
        <w:ind w:left="720" w:firstLine="720"/>
        <w:rPr>
          <w:sz w:val="22"/>
          <w:szCs w:val="22"/>
        </w:rPr>
      </w:pPr>
      <w:r>
        <w:rPr>
          <w:sz w:val="22"/>
        </w:rPr>
        <w:t>(No apparent conflict with U-Policies regarding</w:t>
      </w:r>
      <w:r w:rsidR="003B7709" w:rsidRPr="00375725">
        <w:rPr>
          <w:sz w:val="22"/>
          <w:szCs w:val="22"/>
        </w:rPr>
        <w:t xml:space="preserve"> </w:t>
      </w:r>
      <w:r>
        <w:rPr>
          <w:sz w:val="22"/>
          <w:szCs w:val="22"/>
        </w:rPr>
        <w:t xml:space="preserve">notice of </w:t>
      </w:r>
      <w:r w:rsidR="003B7709" w:rsidRPr="00375725">
        <w:rPr>
          <w:sz w:val="22"/>
          <w:szCs w:val="22"/>
        </w:rPr>
        <w:t>upcoming review meetings/ opportunities for input, with deadlines</w:t>
      </w:r>
      <w:r w:rsidR="00375725" w:rsidRPr="00375725">
        <w:rPr>
          <w:sz w:val="22"/>
          <w:szCs w:val="22"/>
        </w:rPr>
        <w:t xml:space="preserve"> prior to RPT Committee meeting)</w:t>
      </w:r>
      <w:r w:rsidR="003B7709" w:rsidRPr="00375725">
        <w:rPr>
          <w:sz w:val="22"/>
          <w:szCs w:val="22"/>
        </w:rPr>
        <w:t xml:space="preserve"> given to</w:t>
      </w:r>
    </w:p>
    <w:p w:rsidR="003B7709" w:rsidRDefault="003B7709">
      <w:pPr>
        <w:widowControl w:val="0"/>
        <w:ind w:left="720"/>
        <w:rPr>
          <w:sz w:val="22"/>
        </w:rPr>
      </w:pPr>
      <w:r>
        <w:tab/>
      </w:r>
      <w:r w:rsidR="00785E65">
        <w:rPr>
          <w:sz w:val="22"/>
        </w:rPr>
        <w:tab/>
        <w:t>–candidate --30 days;</w:t>
      </w:r>
    </w:p>
    <w:p w:rsidR="003B7709" w:rsidRDefault="00785E65">
      <w:pPr>
        <w:widowControl w:val="0"/>
        <w:ind w:left="720"/>
        <w:rPr>
          <w:sz w:val="22"/>
        </w:rPr>
      </w:pPr>
      <w:r>
        <w:rPr>
          <w:sz w:val="22"/>
        </w:rPr>
        <w:lastRenderedPageBreak/>
        <w:tab/>
      </w:r>
      <w:r>
        <w:rPr>
          <w:sz w:val="22"/>
        </w:rPr>
        <w:tab/>
        <w:t>–dept. faculty --</w:t>
      </w:r>
      <w:r w:rsidR="003B7709">
        <w:rPr>
          <w:sz w:val="22"/>
        </w:rPr>
        <w:t>3 w</w:t>
      </w:r>
      <w:r>
        <w:rPr>
          <w:sz w:val="22"/>
        </w:rPr>
        <w:t>eeks;</w:t>
      </w:r>
    </w:p>
    <w:p w:rsidR="003B7709" w:rsidRDefault="00785E65">
      <w:pPr>
        <w:widowControl w:val="0"/>
        <w:rPr>
          <w:sz w:val="22"/>
        </w:rPr>
      </w:pPr>
      <w:r>
        <w:rPr>
          <w:sz w:val="22"/>
        </w:rPr>
        <w:tab/>
      </w:r>
      <w:r>
        <w:rPr>
          <w:sz w:val="22"/>
        </w:rPr>
        <w:tab/>
      </w:r>
      <w:r>
        <w:rPr>
          <w:sz w:val="22"/>
        </w:rPr>
        <w:tab/>
        <w:t>–dept. staff --</w:t>
      </w:r>
      <w:r w:rsidR="003B7709">
        <w:rPr>
          <w:sz w:val="22"/>
        </w:rPr>
        <w:t>3 weeks</w:t>
      </w:r>
      <w:r>
        <w:rPr>
          <w:sz w:val="22"/>
        </w:rPr>
        <w:t xml:space="preserve">-- </w:t>
      </w:r>
      <w:r w:rsidR="003B7709">
        <w:rPr>
          <w:i/>
          <w:sz w:val="22"/>
        </w:rPr>
        <w:t>Check compliance with this 2005 change in U-Policy</w:t>
      </w:r>
      <w:r>
        <w:rPr>
          <w:sz w:val="22"/>
        </w:rPr>
        <w:t>;</w:t>
      </w:r>
    </w:p>
    <w:p w:rsidR="003B7709" w:rsidRDefault="00785E65">
      <w:pPr>
        <w:widowControl w:val="0"/>
        <w:ind w:left="720"/>
        <w:rPr>
          <w:sz w:val="22"/>
        </w:rPr>
      </w:pPr>
      <w:r>
        <w:rPr>
          <w:sz w:val="22"/>
        </w:rPr>
        <w:tab/>
      </w:r>
      <w:r>
        <w:rPr>
          <w:sz w:val="22"/>
        </w:rPr>
        <w:tab/>
        <w:t>–students--SAC --</w:t>
      </w:r>
      <w:r w:rsidR="003B7709">
        <w:rPr>
          <w:sz w:val="22"/>
        </w:rPr>
        <w:t>mi</w:t>
      </w:r>
      <w:r>
        <w:rPr>
          <w:sz w:val="22"/>
        </w:rPr>
        <w:t>nimum 3 weeks to prepare report;</w:t>
      </w:r>
    </w:p>
    <w:p w:rsidR="003B7709" w:rsidRDefault="003B7709">
      <w:pPr>
        <w:widowControl w:val="0"/>
        <w:ind w:left="720"/>
      </w:pPr>
      <w:r>
        <w:rPr>
          <w:sz w:val="22"/>
        </w:rPr>
        <w:tab/>
      </w:r>
      <w:r>
        <w:rPr>
          <w:sz w:val="22"/>
        </w:rPr>
        <w:tab/>
        <w:t>– any concerned academic program, if applicable.</w:t>
      </w:r>
      <w:r w:rsidR="00785E65">
        <w:rPr>
          <w:sz w:val="22"/>
        </w:rPr>
        <w:t>)</w:t>
      </w:r>
    </w:p>
    <w:p w:rsidR="003B7709" w:rsidRDefault="003B7709">
      <w:pPr>
        <w:widowControl w:val="0"/>
      </w:pPr>
      <w:r>
        <w:tab/>
      </w:r>
      <w:r>
        <w:tab/>
      </w:r>
    </w:p>
    <w:p w:rsidR="003B7709" w:rsidRPr="00961B3A" w:rsidRDefault="003B7709">
      <w:pPr>
        <w:widowControl w:val="0"/>
        <w:rPr>
          <w:sz w:val="22"/>
          <w:szCs w:val="22"/>
        </w:rPr>
      </w:pPr>
      <w:r>
        <w:tab/>
        <w:t xml:space="preserve">2. </w:t>
      </w:r>
      <w:r>
        <w:rPr>
          <w:b/>
        </w:rPr>
        <w:t>Candidate file</w:t>
      </w:r>
      <w:r w:rsidR="00961B3A" w:rsidRPr="00961B3A">
        <w:rPr>
          <w:sz w:val="22"/>
          <w:szCs w:val="22"/>
        </w:rPr>
        <w:t xml:space="preserve"> --</w:t>
      </w:r>
      <w:r w:rsidR="00375725" w:rsidRPr="00961B3A">
        <w:rPr>
          <w:sz w:val="22"/>
          <w:szCs w:val="22"/>
        </w:rPr>
        <w:t>deadline, right of review, contents, custody</w:t>
      </w:r>
      <w:r w:rsidRPr="00961B3A">
        <w:rPr>
          <w:sz w:val="22"/>
          <w:szCs w:val="22"/>
        </w:rPr>
        <w:t>.</w:t>
      </w:r>
    </w:p>
    <w:p w:rsidR="003B7709" w:rsidRDefault="003B7709">
      <w:pPr>
        <w:widowControl w:val="0"/>
      </w:pPr>
      <w:r>
        <w:tab/>
      </w:r>
      <w:r>
        <w:tab/>
        <w:t>a. Meets minimum requirements of/shows no apparent inconsistency with U-Policy</w:t>
      </w:r>
      <w:r w:rsidR="00375725">
        <w:t>---</w:t>
      </w:r>
      <w:r>
        <w:t xml:space="preserve"> regarding </w:t>
      </w:r>
    </w:p>
    <w:p w:rsidR="003B7709" w:rsidRDefault="003B7709">
      <w:pPr>
        <w:widowControl w:val="0"/>
      </w:pPr>
      <w:r>
        <w:tab/>
      </w:r>
      <w:r>
        <w:tab/>
        <w:t>(i)</w:t>
      </w:r>
      <w:r>
        <w:rPr>
          <w:b/>
        </w:rPr>
        <w:t xml:space="preserve">____ deadline </w:t>
      </w:r>
      <w:r>
        <w:t xml:space="preserve">for closing file </w:t>
      </w:r>
      <w:r>
        <w:rPr>
          <w:sz w:val="22"/>
        </w:rPr>
        <w:t>(“before RPT committee meets”)</w:t>
      </w:r>
      <w:r>
        <w:t xml:space="preserve">, </w:t>
      </w:r>
    </w:p>
    <w:p w:rsidR="003B7709" w:rsidRPr="00961B3A" w:rsidRDefault="003B7709">
      <w:pPr>
        <w:widowControl w:val="0"/>
        <w:ind w:left="1440"/>
        <w:rPr>
          <w:sz w:val="22"/>
          <w:szCs w:val="22"/>
        </w:rPr>
      </w:pPr>
      <w:r>
        <w:t>(ii)</w:t>
      </w:r>
      <w:r>
        <w:rPr>
          <w:b/>
        </w:rPr>
        <w:t xml:space="preserve">____candidate’s right </w:t>
      </w:r>
      <w:r>
        <w:t>to review</w:t>
      </w:r>
      <w:r w:rsidR="00961B3A">
        <w:t xml:space="preserve"> &amp; respond,</w:t>
      </w:r>
      <w:r w:rsidR="00961B3A" w:rsidRPr="00961B3A">
        <w:rPr>
          <w:sz w:val="22"/>
          <w:szCs w:val="22"/>
        </w:rPr>
        <w:t xml:space="preserve"> (Candidate’s right to review the file and add to file a response about</w:t>
      </w:r>
      <w:r w:rsidRPr="00961B3A">
        <w:rPr>
          <w:sz w:val="22"/>
          <w:szCs w:val="22"/>
        </w:rPr>
        <w:t xml:space="preserve"> any part of file, except confi</w:t>
      </w:r>
      <w:r w:rsidR="00961B3A" w:rsidRPr="00961B3A">
        <w:rPr>
          <w:sz w:val="22"/>
          <w:szCs w:val="22"/>
        </w:rPr>
        <w:t>dential external evaluations.)</w:t>
      </w:r>
      <w:r w:rsidRPr="00961B3A">
        <w:rPr>
          <w:sz w:val="22"/>
          <w:szCs w:val="22"/>
        </w:rPr>
        <w:tab/>
      </w:r>
    </w:p>
    <w:p w:rsidR="003B7709" w:rsidRDefault="003B7709">
      <w:pPr>
        <w:widowControl w:val="0"/>
      </w:pPr>
      <w:r>
        <w:tab/>
      </w:r>
      <w:r>
        <w:tab/>
        <w:t>(iii)</w:t>
      </w:r>
      <w:r>
        <w:rPr>
          <w:b/>
        </w:rPr>
        <w:t>_____contents</w:t>
      </w:r>
      <w:r>
        <w:t xml:space="preserve"> of file in all </w:t>
      </w:r>
      <w:r w:rsidR="00961B3A">
        <w:t>categories mandated by U-Policy.</w:t>
      </w:r>
      <w:r>
        <w:t xml:space="preserve"> </w:t>
      </w:r>
    </w:p>
    <w:p w:rsidR="003B7709" w:rsidRDefault="00961B3A" w:rsidP="00651E9D">
      <w:pPr>
        <w:widowControl w:val="0"/>
        <w:ind w:firstLine="720"/>
      </w:pPr>
      <w:r>
        <w:rPr>
          <w:sz w:val="22"/>
        </w:rPr>
        <w:t xml:space="preserve">(Contents mandated by U-Policy include: </w:t>
      </w:r>
      <w:r w:rsidR="003B7709">
        <w:rPr>
          <w:sz w:val="22"/>
        </w:rPr>
        <w:t>curriculum vitae; documentation related to criteria of teaching, research/creative, service; SAC report;  past RPT reviews &amp; recommendations (check compliance with recently added requirement that past review reports, including from informal reviews, be kept in file);  other written statements from interested persons;  if applicable, recommendation from concerned academic program;  if applicable, evidence regarding “faculty responsibility”</w:t>
      </w:r>
      <w:r>
        <w:t>.)</w:t>
      </w:r>
    </w:p>
    <w:p w:rsidR="003B7709" w:rsidRDefault="003B7709">
      <w:pPr>
        <w:widowControl w:val="0"/>
      </w:pPr>
      <w:r>
        <w:tab/>
      </w:r>
      <w:r>
        <w:tab/>
      </w:r>
    </w:p>
    <w:p w:rsidR="003B7709" w:rsidRDefault="003B7709">
      <w:pPr>
        <w:widowControl w:val="0"/>
      </w:pPr>
      <w:r>
        <w:tab/>
      </w:r>
      <w:r>
        <w:tab/>
        <w:t xml:space="preserve">b. </w:t>
      </w:r>
      <w:r>
        <w:rPr>
          <w:b/>
        </w:rPr>
        <w:t xml:space="preserve"> _____Other contents</w:t>
      </w:r>
      <w:r w:rsidR="00961B3A">
        <w:rPr>
          <w:b/>
        </w:rPr>
        <w:t xml:space="preserve"> adequately described.</w:t>
      </w:r>
      <w:r w:rsidR="00961B3A" w:rsidRPr="00961B3A">
        <w:rPr>
          <w:sz w:val="22"/>
          <w:szCs w:val="22"/>
        </w:rPr>
        <w:t xml:space="preserve"> (Contents</w:t>
      </w:r>
      <w:r w:rsidRPr="00961B3A">
        <w:rPr>
          <w:sz w:val="22"/>
          <w:szCs w:val="22"/>
        </w:rPr>
        <w:t xml:space="preserve"> not mandated by U-Policy but required by dept. are adequately described.</w:t>
      </w:r>
      <w:r w:rsidR="00961B3A" w:rsidRPr="00961B3A">
        <w:rPr>
          <w:sz w:val="22"/>
          <w:szCs w:val="22"/>
        </w:rPr>
        <w:t>)</w:t>
      </w:r>
      <w:r w:rsidRPr="00961B3A">
        <w:rPr>
          <w:sz w:val="22"/>
          <w:szCs w:val="22"/>
        </w:rPr>
        <w:tab/>
      </w:r>
      <w:r w:rsidRPr="00961B3A">
        <w:rPr>
          <w:sz w:val="22"/>
          <w:szCs w:val="22"/>
        </w:rPr>
        <w:tab/>
      </w:r>
    </w:p>
    <w:p w:rsidR="003B7709" w:rsidRPr="00961B3A" w:rsidRDefault="003B7709">
      <w:pPr>
        <w:widowControl w:val="0"/>
        <w:rPr>
          <w:sz w:val="22"/>
          <w:szCs w:val="22"/>
        </w:rPr>
      </w:pPr>
      <w:r>
        <w:tab/>
      </w:r>
      <w:r>
        <w:tab/>
        <w:t>c.</w:t>
      </w:r>
      <w:r>
        <w:rPr>
          <w:b/>
        </w:rPr>
        <w:t xml:space="preserve"> ____ Persons responsible</w:t>
      </w:r>
      <w:r w:rsidR="00961B3A">
        <w:rPr>
          <w:b/>
        </w:rPr>
        <w:t xml:space="preserve"> for file adequately described.</w:t>
      </w:r>
      <w:r w:rsidR="00961B3A" w:rsidRPr="00961B3A">
        <w:rPr>
          <w:sz w:val="22"/>
          <w:szCs w:val="22"/>
        </w:rPr>
        <w:t xml:space="preserve"> (Adequately identifies persons responsible</w:t>
      </w:r>
      <w:r w:rsidRPr="00961B3A">
        <w:rPr>
          <w:sz w:val="22"/>
          <w:szCs w:val="22"/>
        </w:rPr>
        <w:t xml:space="preserve"> for gathering materials and placing in file prior to deadline</w:t>
      </w:r>
      <w:r w:rsidR="00356A7C">
        <w:rPr>
          <w:sz w:val="22"/>
          <w:szCs w:val="22"/>
        </w:rPr>
        <w:t>.</w:t>
      </w:r>
      <w:r w:rsidR="00961B3A" w:rsidRPr="00961B3A">
        <w:rPr>
          <w:sz w:val="22"/>
          <w:szCs w:val="22"/>
        </w:rPr>
        <w:t>)</w:t>
      </w:r>
    </w:p>
    <w:p w:rsidR="003B7709" w:rsidRPr="00961B3A" w:rsidRDefault="003B7709">
      <w:pPr>
        <w:widowControl w:val="0"/>
        <w:rPr>
          <w:sz w:val="22"/>
          <w:szCs w:val="22"/>
        </w:rPr>
      </w:pPr>
      <w:r>
        <w:tab/>
      </w:r>
      <w:r>
        <w:tab/>
        <w:t xml:space="preserve">d. </w:t>
      </w:r>
      <w:r>
        <w:rPr>
          <w:b/>
        </w:rPr>
        <w:t>_____File custody</w:t>
      </w:r>
      <w:r w:rsidRPr="004C430D">
        <w:t xml:space="preserve"> &amp; availability.</w:t>
      </w:r>
      <w:r w:rsidRPr="00961B3A">
        <w:rPr>
          <w:sz w:val="22"/>
          <w:szCs w:val="22"/>
        </w:rPr>
        <w:t xml:space="preserve"> </w:t>
      </w:r>
      <w:r w:rsidR="00961B3A" w:rsidRPr="00961B3A">
        <w:rPr>
          <w:sz w:val="22"/>
          <w:szCs w:val="22"/>
        </w:rPr>
        <w:t>(</w:t>
      </w:r>
      <w:r w:rsidRPr="00961B3A">
        <w:rPr>
          <w:sz w:val="22"/>
          <w:szCs w:val="22"/>
        </w:rPr>
        <w:t>Adequately describes procedures &amp; timing for making file contents available to authorized reviewers, and protecting confidential file materials.</w:t>
      </w:r>
      <w:r w:rsidR="00961B3A" w:rsidRPr="00961B3A">
        <w:rPr>
          <w:sz w:val="22"/>
          <w:szCs w:val="22"/>
        </w:rPr>
        <w:t>)</w:t>
      </w:r>
    </w:p>
    <w:p w:rsidR="003B7709" w:rsidRDefault="003B7709">
      <w:pPr>
        <w:widowControl w:val="0"/>
      </w:pPr>
    </w:p>
    <w:p w:rsidR="003B7709" w:rsidRDefault="003B7709">
      <w:pPr>
        <w:widowControl w:val="0"/>
      </w:pPr>
      <w:r>
        <w:tab/>
        <w:t xml:space="preserve">3. </w:t>
      </w:r>
      <w:r>
        <w:rPr>
          <w:b/>
        </w:rPr>
        <w:t xml:space="preserve">  External evaluation </w:t>
      </w:r>
      <w:r>
        <w:t xml:space="preserve">procedures. </w:t>
      </w:r>
      <w:r>
        <w:tab/>
      </w:r>
    </w:p>
    <w:p w:rsidR="003B7709" w:rsidRDefault="003B7709">
      <w:pPr>
        <w:widowControl w:val="0"/>
      </w:pPr>
      <w:r>
        <w:tab/>
      </w:r>
      <w:r>
        <w:tab/>
        <w:t xml:space="preserve">a. </w:t>
      </w:r>
      <w:r w:rsidRPr="004D41C7">
        <w:rPr>
          <w:b/>
        </w:rPr>
        <w:t>_____Adequately describes dept. rules regarding</w:t>
      </w:r>
      <w:r w:rsidR="00375725" w:rsidRPr="004D41C7">
        <w:rPr>
          <w:b/>
        </w:rPr>
        <w:t xml:space="preserve"> </w:t>
      </w:r>
      <w:r w:rsidR="004D41C7">
        <w:rPr>
          <w:b/>
        </w:rPr>
        <w:t xml:space="preserve">external evaluation </w:t>
      </w:r>
      <w:r w:rsidR="00375725" w:rsidRPr="004D41C7">
        <w:rPr>
          <w:b/>
        </w:rPr>
        <w:t>options</w:t>
      </w:r>
      <w:r w:rsidR="004D41C7" w:rsidRPr="004D41C7">
        <w:rPr>
          <w:b/>
        </w:rPr>
        <w:t>.</w:t>
      </w:r>
      <w:r w:rsidR="004D41C7">
        <w:t xml:space="preserve"> </w:t>
      </w:r>
      <w:r>
        <w:t xml:space="preserve"> </w:t>
      </w:r>
    </w:p>
    <w:p w:rsidR="00961B3A" w:rsidRPr="00961B3A" w:rsidRDefault="00961B3A">
      <w:pPr>
        <w:widowControl w:val="0"/>
        <w:ind w:left="1440"/>
        <w:rPr>
          <w:sz w:val="22"/>
          <w:szCs w:val="22"/>
        </w:rPr>
      </w:pPr>
      <w:r w:rsidRPr="00961B3A">
        <w:rPr>
          <w:sz w:val="22"/>
          <w:szCs w:val="22"/>
        </w:rPr>
        <w:t xml:space="preserve">(Clear description of dept. rules regarding these options: </w:t>
      </w:r>
    </w:p>
    <w:p w:rsidR="003B7709" w:rsidRPr="00961B3A" w:rsidRDefault="00961B3A">
      <w:pPr>
        <w:widowControl w:val="0"/>
        <w:ind w:left="1440"/>
        <w:rPr>
          <w:sz w:val="22"/>
          <w:szCs w:val="22"/>
        </w:rPr>
      </w:pPr>
      <w:r>
        <w:rPr>
          <w:sz w:val="22"/>
          <w:szCs w:val="22"/>
        </w:rPr>
        <w:t xml:space="preserve">• </w:t>
      </w:r>
      <w:r w:rsidR="003B7709" w:rsidRPr="00961B3A">
        <w:rPr>
          <w:sz w:val="22"/>
          <w:szCs w:val="22"/>
        </w:rPr>
        <w:t>whether external evaluations are required for mid-prob</w:t>
      </w:r>
      <w:r w:rsidR="00247BE5">
        <w:rPr>
          <w:sz w:val="22"/>
          <w:szCs w:val="22"/>
        </w:rPr>
        <w:t>ationary or triggered reviews --</w:t>
      </w:r>
      <w:r w:rsidR="003B7709" w:rsidRPr="00961B3A">
        <w:rPr>
          <w:sz w:val="22"/>
          <w:szCs w:val="22"/>
        </w:rPr>
        <w:t xml:space="preserve">U-Policy </w:t>
      </w:r>
      <w:r w:rsidR="00B60B7B">
        <w:rPr>
          <w:sz w:val="22"/>
          <w:szCs w:val="22"/>
        </w:rPr>
        <w:t xml:space="preserve">(6-303, formerly PPM </w:t>
      </w:r>
      <w:r w:rsidR="003B7709" w:rsidRPr="00961B3A">
        <w:rPr>
          <w:sz w:val="22"/>
          <w:szCs w:val="22"/>
        </w:rPr>
        <w:t>9-5.1</w:t>
      </w:r>
      <w:r w:rsidR="00B60B7B">
        <w:rPr>
          <w:sz w:val="22"/>
          <w:szCs w:val="22"/>
        </w:rPr>
        <w:t>)</w:t>
      </w:r>
      <w:r w:rsidR="003B7709" w:rsidRPr="00961B3A">
        <w:rPr>
          <w:sz w:val="22"/>
          <w:szCs w:val="22"/>
        </w:rPr>
        <w:t xml:space="preserve"> requires external evaluations for tenure or promotion reviews, and allows dept. to choose whether to use them for other formal revi</w:t>
      </w:r>
      <w:r w:rsidR="00247BE5">
        <w:rPr>
          <w:sz w:val="22"/>
          <w:szCs w:val="22"/>
        </w:rPr>
        <w:t>ews--</w:t>
      </w:r>
      <w:r w:rsidR="003B7709" w:rsidRPr="00961B3A">
        <w:rPr>
          <w:sz w:val="22"/>
          <w:szCs w:val="22"/>
        </w:rPr>
        <w:t xml:space="preserve"> If dept. has adopted such rule, dept. statement should clearly describe the circumstances in which external evaluations are re</w:t>
      </w:r>
      <w:r w:rsidR="00247BE5">
        <w:rPr>
          <w:sz w:val="22"/>
          <w:szCs w:val="22"/>
        </w:rPr>
        <w:t xml:space="preserve">quired; </w:t>
      </w:r>
      <w:r w:rsidR="003B7709" w:rsidRPr="00961B3A">
        <w:rPr>
          <w:sz w:val="22"/>
          <w:szCs w:val="22"/>
        </w:rPr>
        <w:t xml:space="preserve"> </w:t>
      </w:r>
      <w:r w:rsidR="003B7709" w:rsidRPr="00961B3A">
        <w:rPr>
          <w:sz w:val="22"/>
          <w:szCs w:val="22"/>
        </w:rPr>
        <w:tab/>
      </w:r>
    </w:p>
    <w:p w:rsidR="003B7709" w:rsidRPr="00961B3A" w:rsidRDefault="00247BE5">
      <w:pPr>
        <w:widowControl w:val="0"/>
        <w:ind w:left="1440"/>
        <w:rPr>
          <w:sz w:val="22"/>
          <w:szCs w:val="22"/>
          <w:u w:val="single"/>
        </w:rPr>
      </w:pPr>
      <w:r>
        <w:rPr>
          <w:sz w:val="22"/>
          <w:szCs w:val="22"/>
        </w:rPr>
        <w:t xml:space="preserve">• </w:t>
      </w:r>
      <w:r w:rsidR="003B7709" w:rsidRPr="00961B3A">
        <w:rPr>
          <w:sz w:val="22"/>
          <w:szCs w:val="22"/>
        </w:rPr>
        <w:t xml:space="preserve">number of external reviewers required for each type of review </w:t>
      </w:r>
      <w:r>
        <w:rPr>
          <w:sz w:val="22"/>
          <w:szCs w:val="22"/>
        </w:rPr>
        <w:t>--</w:t>
      </w:r>
      <w:r w:rsidR="003B7709" w:rsidRPr="00961B3A">
        <w:rPr>
          <w:sz w:val="22"/>
          <w:szCs w:val="22"/>
        </w:rPr>
        <w:t>may specify exact number required, or set a range from mini</w:t>
      </w:r>
      <w:r>
        <w:rPr>
          <w:sz w:val="22"/>
          <w:szCs w:val="22"/>
        </w:rPr>
        <w:t>mum required to maximum desired;</w:t>
      </w:r>
    </w:p>
    <w:p w:rsidR="003B7709" w:rsidRPr="00961B3A" w:rsidRDefault="00247BE5">
      <w:pPr>
        <w:widowControl w:val="0"/>
        <w:ind w:left="1440"/>
        <w:rPr>
          <w:sz w:val="22"/>
          <w:szCs w:val="22"/>
        </w:rPr>
      </w:pPr>
      <w:r>
        <w:rPr>
          <w:sz w:val="22"/>
          <w:szCs w:val="22"/>
        </w:rPr>
        <w:t>• credentials of reviewers;</w:t>
      </w:r>
      <w:r w:rsidR="003B7709" w:rsidRPr="00961B3A">
        <w:rPr>
          <w:sz w:val="22"/>
          <w:szCs w:val="22"/>
        </w:rPr>
        <w:t xml:space="preserve"> </w:t>
      </w:r>
      <w:r w:rsidR="003B7709" w:rsidRPr="00961B3A">
        <w:rPr>
          <w:sz w:val="22"/>
          <w:szCs w:val="22"/>
        </w:rPr>
        <w:tab/>
      </w:r>
      <w:r w:rsidR="003B7709" w:rsidRPr="00961B3A">
        <w:rPr>
          <w:sz w:val="22"/>
          <w:szCs w:val="22"/>
        </w:rPr>
        <w:tab/>
      </w:r>
      <w:r w:rsidR="003B7709" w:rsidRPr="00961B3A">
        <w:rPr>
          <w:sz w:val="22"/>
          <w:szCs w:val="22"/>
        </w:rPr>
        <w:tab/>
      </w:r>
    </w:p>
    <w:p w:rsidR="003B7709" w:rsidRPr="00961B3A" w:rsidRDefault="00247BE5">
      <w:pPr>
        <w:widowControl w:val="0"/>
        <w:ind w:left="1440"/>
        <w:rPr>
          <w:sz w:val="22"/>
          <w:szCs w:val="22"/>
        </w:rPr>
      </w:pPr>
      <w:r>
        <w:rPr>
          <w:sz w:val="22"/>
          <w:szCs w:val="22"/>
        </w:rPr>
        <w:t xml:space="preserve">• </w:t>
      </w:r>
      <w:r w:rsidR="003B7709" w:rsidRPr="00961B3A">
        <w:rPr>
          <w:sz w:val="22"/>
          <w:szCs w:val="22"/>
        </w:rPr>
        <w:t xml:space="preserve"> methods for selecting external reviewers </w:t>
      </w:r>
      <w:r>
        <w:rPr>
          <w:sz w:val="22"/>
          <w:szCs w:val="22"/>
        </w:rPr>
        <w:t>--</w:t>
      </w:r>
      <w:r w:rsidR="003B7709" w:rsidRPr="00961B3A">
        <w:rPr>
          <w:sz w:val="22"/>
          <w:szCs w:val="22"/>
        </w:rPr>
        <w:t>including particularly what role the RPT candidate will play in the selection</w:t>
      </w:r>
      <w:r>
        <w:rPr>
          <w:sz w:val="22"/>
          <w:szCs w:val="22"/>
        </w:rPr>
        <w:t xml:space="preserve">; </w:t>
      </w:r>
    </w:p>
    <w:p w:rsidR="003B7709" w:rsidRPr="00961B3A" w:rsidRDefault="00247BE5">
      <w:pPr>
        <w:widowControl w:val="0"/>
        <w:ind w:left="1440"/>
        <w:rPr>
          <w:sz w:val="22"/>
          <w:szCs w:val="22"/>
        </w:rPr>
      </w:pPr>
      <w:r>
        <w:rPr>
          <w:sz w:val="22"/>
          <w:szCs w:val="22"/>
        </w:rPr>
        <w:t xml:space="preserve">• </w:t>
      </w:r>
      <w:r w:rsidR="003B7709" w:rsidRPr="00961B3A">
        <w:rPr>
          <w:sz w:val="22"/>
          <w:szCs w:val="22"/>
        </w:rPr>
        <w:t>allocation of responsibilities for soliciting reviewers, providing reviewable materials, and coordinating completion and filing of reviewer letters.</w:t>
      </w:r>
      <w:r w:rsidR="00961B3A" w:rsidRPr="00961B3A">
        <w:rPr>
          <w:sz w:val="22"/>
          <w:szCs w:val="22"/>
        </w:rPr>
        <w:t>)</w:t>
      </w:r>
    </w:p>
    <w:p w:rsidR="003B7709" w:rsidRDefault="003B7709">
      <w:pPr>
        <w:widowControl w:val="0"/>
        <w:rPr>
          <w:u w:val="single"/>
        </w:rPr>
      </w:pPr>
    </w:p>
    <w:p w:rsidR="003B7709" w:rsidRDefault="003B7709">
      <w:pPr>
        <w:widowControl w:val="0"/>
        <w:rPr>
          <w:sz w:val="22"/>
          <w:szCs w:val="22"/>
        </w:rPr>
      </w:pPr>
      <w:r>
        <w:tab/>
      </w:r>
      <w:r>
        <w:tab/>
        <w:t xml:space="preserve">b. </w:t>
      </w:r>
      <w:r w:rsidRPr="004D41C7">
        <w:rPr>
          <w:b/>
        </w:rPr>
        <w:t>____</w:t>
      </w:r>
      <w:r w:rsidR="004D41C7" w:rsidRPr="004D41C7">
        <w:rPr>
          <w:b/>
        </w:rPr>
        <w:t>Evidence in lieu of external evaluations for retention, clarity of rule</w:t>
      </w:r>
      <w:r w:rsidR="0051270D" w:rsidRPr="0051270D">
        <w:rPr>
          <w:sz w:val="22"/>
          <w:szCs w:val="22"/>
        </w:rPr>
        <w:t xml:space="preserve"> --i</w:t>
      </w:r>
      <w:r w:rsidRPr="0051270D">
        <w:rPr>
          <w:sz w:val="22"/>
          <w:szCs w:val="22"/>
        </w:rPr>
        <w:t>f applicable</w:t>
      </w:r>
      <w:r w:rsidR="0051270D">
        <w:rPr>
          <w:sz w:val="22"/>
          <w:szCs w:val="22"/>
        </w:rPr>
        <w:t>. (I</w:t>
      </w:r>
      <w:r w:rsidRPr="00D8156E">
        <w:rPr>
          <w:sz w:val="22"/>
          <w:szCs w:val="22"/>
        </w:rPr>
        <w:t>f dept. chooses not to require external evaluations f</w:t>
      </w:r>
      <w:r w:rsidR="0051270D">
        <w:rPr>
          <w:sz w:val="22"/>
          <w:szCs w:val="22"/>
        </w:rPr>
        <w:t xml:space="preserve">or the formal retention review --as U-Policy allows, </w:t>
      </w:r>
      <w:r w:rsidR="00B60B7B">
        <w:rPr>
          <w:sz w:val="22"/>
          <w:szCs w:val="22"/>
        </w:rPr>
        <w:t xml:space="preserve">(6-303-III-B-2, formerly PPM </w:t>
      </w:r>
      <w:r w:rsidR="0051270D">
        <w:rPr>
          <w:sz w:val="22"/>
          <w:szCs w:val="22"/>
        </w:rPr>
        <w:t>9-5.1-B-2</w:t>
      </w:r>
      <w:r w:rsidR="00B60B7B">
        <w:rPr>
          <w:sz w:val="22"/>
          <w:szCs w:val="22"/>
        </w:rPr>
        <w:t>)</w:t>
      </w:r>
      <w:r w:rsidRPr="00D8156E">
        <w:rPr>
          <w:sz w:val="22"/>
          <w:szCs w:val="22"/>
        </w:rPr>
        <w:t xml:space="preserve">, statement must adequately describe what </w:t>
      </w:r>
      <w:r w:rsidRPr="00B244E2">
        <w:rPr>
          <w:i/>
          <w:sz w:val="22"/>
          <w:szCs w:val="22"/>
        </w:rPr>
        <w:t>other evidence</w:t>
      </w:r>
      <w:r w:rsidRPr="00D8156E">
        <w:rPr>
          <w:sz w:val="22"/>
          <w:szCs w:val="22"/>
        </w:rPr>
        <w:t xml:space="preserve"> is expected/allowed to satisfy research/creative activity criteria.</w:t>
      </w:r>
      <w:r w:rsidR="0051270D">
        <w:rPr>
          <w:sz w:val="22"/>
          <w:szCs w:val="22"/>
        </w:rPr>
        <w:t>)</w:t>
      </w:r>
    </w:p>
    <w:p w:rsidR="00D8156E" w:rsidRPr="00D8156E" w:rsidRDefault="00D8156E" w:rsidP="00D8156E">
      <w:pPr>
        <w:widowControl w:val="0"/>
        <w:rPr>
          <w:sz w:val="22"/>
          <w:szCs w:val="22"/>
        </w:rPr>
      </w:pPr>
    </w:p>
    <w:p w:rsidR="003B7709" w:rsidRPr="00D8156E" w:rsidRDefault="003B7709">
      <w:pPr>
        <w:widowControl w:val="0"/>
        <w:rPr>
          <w:sz w:val="22"/>
          <w:szCs w:val="22"/>
        </w:rPr>
      </w:pPr>
      <w:r w:rsidRPr="004C430D">
        <w:lastRenderedPageBreak/>
        <w:tab/>
      </w:r>
      <w:r w:rsidRPr="004C430D">
        <w:tab/>
        <w:t>c. _</w:t>
      </w:r>
      <w:r w:rsidRPr="00D8156E">
        <w:rPr>
          <w:b/>
        </w:rPr>
        <w:t>_</w:t>
      </w:r>
      <w:r w:rsidR="00A8454E">
        <w:rPr>
          <w:b/>
        </w:rPr>
        <w:t>_</w:t>
      </w:r>
      <w:r w:rsidRPr="00D8156E">
        <w:rPr>
          <w:b/>
        </w:rPr>
        <w:t>_</w:t>
      </w:r>
      <w:r w:rsidR="00D8156E" w:rsidRPr="00D8156E">
        <w:rPr>
          <w:b/>
        </w:rPr>
        <w:t>Internal evaluations, clarity of rule.</w:t>
      </w:r>
      <w:r w:rsidR="00D8156E" w:rsidRPr="00D8156E">
        <w:rPr>
          <w:sz w:val="22"/>
          <w:szCs w:val="22"/>
        </w:rPr>
        <w:t xml:space="preserve"> </w:t>
      </w:r>
      <w:r w:rsidR="0051270D">
        <w:rPr>
          <w:sz w:val="22"/>
          <w:szCs w:val="22"/>
        </w:rPr>
        <w:t xml:space="preserve"> </w:t>
      </w:r>
      <w:r w:rsidR="0051270D" w:rsidRPr="0051270D">
        <w:rPr>
          <w:sz w:val="22"/>
          <w:szCs w:val="22"/>
        </w:rPr>
        <w:t>(</w:t>
      </w:r>
      <w:r w:rsidRPr="0051270D">
        <w:rPr>
          <w:sz w:val="22"/>
          <w:szCs w:val="22"/>
        </w:rPr>
        <w:t xml:space="preserve">If applicable, adequately describes any dept. rules regarding use of </w:t>
      </w:r>
      <w:r w:rsidRPr="0051270D">
        <w:rPr>
          <w:i/>
          <w:sz w:val="22"/>
          <w:szCs w:val="22"/>
        </w:rPr>
        <w:t>internal</w:t>
      </w:r>
      <w:r w:rsidRPr="0051270D">
        <w:rPr>
          <w:sz w:val="22"/>
          <w:szCs w:val="22"/>
        </w:rPr>
        <w:t xml:space="preserve"> evaluations </w:t>
      </w:r>
      <w:r w:rsidR="0051270D" w:rsidRPr="0051270D">
        <w:rPr>
          <w:sz w:val="22"/>
          <w:szCs w:val="22"/>
        </w:rPr>
        <w:t xml:space="preserve">, </w:t>
      </w:r>
      <w:r w:rsidRPr="0051270D">
        <w:rPr>
          <w:i/>
          <w:sz w:val="22"/>
          <w:szCs w:val="22"/>
        </w:rPr>
        <w:t>e.g.,</w:t>
      </w:r>
      <w:r w:rsidRPr="0051270D">
        <w:rPr>
          <w:sz w:val="22"/>
          <w:szCs w:val="22"/>
        </w:rPr>
        <w:t xml:space="preserve"> from faculty in </w:t>
      </w:r>
      <w:r w:rsidR="0051270D" w:rsidRPr="0051270D">
        <w:rPr>
          <w:sz w:val="22"/>
          <w:szCs w:val="22"/>
        </w:rPr>
        <w:t>the same college but not dept..)</w:t>
      </w:r>
    </w:p>
    <w:p w:rsidR="00D8156E" w:rsidRDefault="00D8156E">
      <w:pPr>
        <w:widowControl w:val="0"/>
      </w:pPr>
    </w:p>
    <w:p w:rsidR="003B7709" w:rsidRPr="00A8454E" w:rsidRDefault="003B7709">
      <w:pPr>
        <w:widowControl w:val="0"/>
      </w:pPr>
      <w:r w:rsidRPr="004C430D">
        <w:tab/>
      </w:r>
      <w:r w:rsidRPr="004C430D">
        <w:tab/>
      </w:r>
      <w:r w:rsidRPr="00A8454E">
        <w:t xml:space="preserve">d. Best practices:  </w:t>
      </w:r>
    </w:p>
    <w:p w:rsidR="003B7709" w:rsidRPr="004C430D" w:rsidRDefault="003B7709">
      <w:pPr>
        <w:widowControl w:val="0"/>
        <w:rPr>
          <w:i/>
        </w:rPr>
      </w:pPr>
      <w:r w:rsidRPr="00A8454E">
        <w:tab/>
      </w:r>
      <w:r w:rsidRPr="00A8454E">
        <w:tab/>
      </w:r>
      <w:r w:rsidRPr="00A8454E">
        <w:tab/>
      </w:r>
      <w:r w:rsidR="00A8454E" w:rsidRPr="00A8454E">
        <w:rPr>
          <w:i/>
        </w:rPr>
        <w:t>[reserved]</w:t>
      </w:r>
      <w:r w:rsidR="00A8454E">
        <w:t xml:space="preserve"> (</w:t>
      </w:r>
      <w:r w:rsidR="00D8156E">
        <w:rPr>
          <w:i/>
        </w:rPr>
        <w:t xml:space="preserve">As </w:t>
      </w:r>
      <w:r w:rsidR="00A8454E">
        <w:rPr>
          <w:i/>
        </w:rPr>
        <w:t>URPTSC members gain</w:t>
      </w:r>
      <w:r w:rsidR="00D8156E">
        <w:rPr>
          <w:i/>
        </w:rPr>
        <w:t xml:space="preserve"> experience</w:t>
      </w:r>
      <w:r w:rsidR="00A8454E">
        <w:rPr>
          <w:i/>
        </w:rPr>
        <w:t xml:space="preserve"> using</w:t>
      </w:r>
      <w:r w:rsidR="00D8156E">
        <w:rPr>
          <w:i/>
        </w:rPr>
        <w:t xml:space="preserve"> the checklist, </w:t>
      </w:r>
      <w:r w:rsidR="00A8454E">
        <w:rPr>
          <w:i/>
        </w:rPr>
        <w:t>expect to add here</w:t>
      </w:r>
      <w:r w:rsidR="00D8156E">
        <w:rPr>
          <w:i/>
        </w:rPr>
        <w:t xml:space="preserve"> description</w:t>
      </w:r>
      <w:r w:rsidR="00A8454E">
        <w:rPr>
          <w:i/>
        </w:rPr>
        <w:t>s</w:t>
      </w:r>
      <w:r w:rsidR="00D8156E">
        <w:rPr>
          <w:i/>
        </w:rPr>
        <w:t xml:space="preserve"> of various best practices regarding external evaluations. E.g., </w:t>
      </w:r>
      <w:r w:rsidRPr="004C430D">
        <w:rPr>
          <w:i/>
        </w:rPr>
        <w:t>rules about candidate being informed of identity of external evaluator</w:t>
      </w:r>
      <w:r w:rsidR="00A8454E">
        <w:rPr>
          <w:i/>
        </w:rPr>
        <w:t>, etc.)</w:t>
      </w:r>
    </w:p>
    <w:p w:rsidR="003B7709" w:rsidRDefault="003B7709">
      <w:pPr>
        <w:widowControl w:val="0"/>
      </w:pPr>
      <w:r>
        <w:tab/>
      </w:r>
    </w:p>
    <w:p w:rsidR="003B7709" w:rsidRDefault="003B7709">
      <w:pPr>
        <w:widowControl w:val="0"/>
        <w:ind w:left="720"/>
      </w:pPr>
      <w:r>
        <w:t xml:space="preserve">4. </w:t>
      </w:r>
      <w:r w:rsidRPr="00597190">
        <w:rPr>
          <w:b/>
        </w:rPr>
        <w:t xml:space="preserve">_____Overall schedule clarity for </w:t>
      </w:r>
      <w:r w:rsidRPr="00597190">
        <w:rPr>
          <w:b/>
          <w:i/>
        </w:rPr>
        <w:t>formal</w:t>
      </w:r>
      <w:r w:rsidRPr="00597190">
        <w:rPr>
          <w:b/>
        </w:rPr>
        <w:t xml:space="preserve"> reviews.</w:t>
      </w:r>
      <w:r>
        <w:t xml:space="preserve">  </w:t>
      </w:r>
    </w:p>
    <w:p w:rsidR="003B7709" w:rsidRPr="00A8454E" w:rsidRDefault="003B7709">
      <w:pPr>
        <w:widowControl w:val="0"/>
        <w:ind w:left="720"/>
        <w:rPr>
          <w:sz w:val="22"/>
          <w:szCs w:val="22"/>
        </w:rPr>
      </w:pPr>
      <w:r>
        <w:tab/>
      </w:r>
      <w:r w:rsidR="00A8454E" w:rsidRPr="00A8454E">
        <w:rPr>
          <w:sz w:val="22"/>
          <w:szCs w:val="22"/>
        </w:rPr>
        <w:t>(</w:t>
      </w:r>
      <w:r w:rsidRPr="00A8454E">
        <w:rPr>
          <w:sz w:val="22"/>
          <w:szCs w:val="22"/>
        </w:rPr>
        <w:t xml:space="preserve">Statement adequately describes </w:t>
      </w:r>
      <w:r w:rsidRPr="00A8454E">
        <w:rPr>
          <w:i/>
          <w:sz w:val="22"/>
          <w:szCs w:val="22"/>
        </w:rPr>
        <w:t>sequence &amp; dates</w:t>
      </w:r>
      <w:r w:rsidRPr="00A8454E">
        <w:rPr>
          <w:sz w:val="22"/>
          <w:szCs w:val="22"/>
        </w:rPr>
        <w:t xml:space="preserve"> for all steps dept. will follow in formal reviews. Steps described include gathering information and placing contents in candidate’s f</w:t>
      </w:r>
      <w:r w:rsidR="00B0469E" w:rsidRPr="00A8454E">
        <w:rPr>
          <w:sz w:val="22"/>
          <w:szCs w:val="22"/>
        </w:rPr>
        <w:t xml:space="preserve">ile, </w:t>
      </w:r>
      <w:r w:rsidR="009F73BD" w:rsidRPr="009F73BD">
        <w:rPr>
          <w:b/>
          <w:sz w:val="22"/>
          <w:szCs w:val="22"/>
        </w:rPr>
        <w:t>“closing date”</w:t>
      </w:r>
      <w:r w:rsidR="009F73BD">
        <w:rPr>
          <w:sz w:val="22"/>
          <w:szCs w:val="22"/>
        </w:rPr>
        <w:t xml:space="preserve"> for </w:t>
      </w:r>
      <w:r w:rsidR="00B0469E" w:rsidRPr="00A8454E">
        <w:rPr>
          <w:sz w:val="22"/>
          <w:szCs w:val="22"/>
        </w:rPr>
        <w:t xml:space="preserve">completion of candidate’s </w:t>
      </w:r>
      <w:r w:rsidRPr="00A8454E">
        <w:rPr>
          <w:sz w:val="22"/>
          <w:szCs w:val="22"/>
        </w:rPr>
        <w:t xml:space="preserve">file, relevant committee meetings and voting, preparation and distribution of reports, and consultations </w:t>
      </w:r>
      <w:r w:rsidR="00A8454E" w:rsidRPr="00A8454E">
        <w:rPr>
          <w:sz w:val="22"/>
          <w:szCs w:val="22"/>
        </w:rPr>
        <w:t>with candidate.)</w:t>
      </w:r>
      <w:r w:rsidRPr="00A8454E">
        <w:rPr>
          <w:sz w:val="22"/>
          <w:szCs w:val="22"/>
        </w:rPr>
        <w:t xml:space="preserve"> </w:t>
      </w:r>
    </w:p>
    <w:p w:rsidR="009F73BD" w:rsidRDefault="003B7709">
      <w:pPr>
        <w:widowControl w:val="0"/>
      </w:pPr>
      <w:r>
        <w:tab/>
      </w:r>
      <w:r>
        <w:tab/>
        <w:t xml:space="preserve">Best practices: </w:t>
      </w:r>
    </w:p>
    <w:p w:rsidR="003B7709" w:rsidRDefault="009F73BD" w:rsidP="009F73BD">
      <w:pPr>
        <w:widowControl w:val="0"/>
        <w:ind w:left="1440" w:firstLine="720"/>
      </w:pPr>
      <w:r>
        <w:t>a.</w:t>
      </w:r>
      <w:r w:rsidR="003B7709" w:rsidRPr="005713C3">
        <w:t xml:space="preserve"> </w:t>
      </w:r>
      <w:r w:rsidRPr="009F73BD">
        <w:rPr>
          <w:b/>
        </w:rPr>
        <w:t>____Flexibility</w:t>
      </w:r>
      <w:r>
        <w:t xml:space="preserve"> in stating deadlines. (</w:t>
      </w:r>
      <w:r w:rsidR="003B7709" w:rsidRPr="005713C3">
        <w:t xml:space="preserve">URPTSC recommends some </w:t>
      </w:r>
      <w:r w:rsidR="003B7709" w:rsidRPr="005713C3">
        <w:rPr>
          <w:i/>
        </w:rPr>
        <w:t>flexibility</w:t>
      </w:r>
      <w:r w:rsidR="003B7709" w:rsidRPr="009F73BD">
        <w:t xml:space="preserve"> in specifying deadlines, e</w:t>
      </w:r>
      <w:r w:rsidR="003B7709" w:rsidRPr="005713C3">
        <w:t xml:space="preserve">.g., referring to the “third week of Month X” rather </w:t>
      </w:r>
      <w:r w:rsidR="005713C3" w:rsidRPr="005713C3">
        <w:t>than a precise date in Month X --</w:t>
      </w:r>
      <w:r w:rsidR="003B7709" w:rsidRPr="005713C3">
        <w:t>which in some years w</w:t>
      </w:r>
      <w:r w:rsidR="005713C3" w:rsidRPr="005713C3">
        <w:t>ould fall on a non-business day</w:t>
      </w:r>
      <w:r w:rsidR="003B7709" w:rsidRPr="005713C3">
        <w:t>.</w:t>
      </w:r>
      <w:r>
        <w:t>)</w:t>
      </w:r>
    </w:p>
    <w:p w:rsidR="00C062A6" w:rsidRDefault="00C062A6" w:rsidP="009F73BD">
      <w:pPr>
        <w:widowControl w:val="0"/>
        <w:ind w:firstLine="720"/>
      </w:pPr>
      <w:r>
        <w:rPr>
          <w:b/>
        </w:rPr>
        <w:tab/>
      </w:r>
      <w:r>
        <w:rPr>
          <w:b/>
        </w:rPr>
        <w:tab/>
      </w:r>
      <w:r w:rsidRPr="00C062A6">
        <w:t>b.</w:t>
      </w:r>
      <w:r>
        <w:rPr>
          <w:b/>
        </w:rPr>
        <w:t xml:space="preserve"> ____ Specified reasonable period</w:t>
      </w:r>
      <w:r w:rsidRPr="00C062A6">
        <w:t xml:space="preserve"> of time</w:t>
      </w:r>
      <w:r>
        <w:t xml:space="preserve"> for committee access to file.</w:t>
      </w:r>
    </w:p>
    <w:p w:rsidR="003B7709" w:rsidRDefault="00C062A6" w:rsidP="00C062A6">
      <w:pPr>
        <w:widowControl w:val="0"/>
        <w:ind w:left="1440" w:firstLine="720"/>
      </w:pPr>
      <w:r w:rsidRPr="00C062A6">
        <w:rPr>
          <w:sz w:val="22"/>
          <w:szCs w:val="22"/>
        </w:rPr>
        <w:t>(U-Policy states that “candidate’s file shall be made available to those eligible to attend the departmental advisory committee meeting a reasonable time before the meeting, which may be specified in department policy.” Best practice is to specify that time period.)</w:t>
      </w:r>
    </w:p>
    <w:p w:rsidR="003B7709" w:rsidRDefault="003B7709">
      <w:pPr>
        <w:widowControl w:val="0"/>
      </w:pPr>
      <w:r>
        <w:tab/>
      </w:r>
    </w:p>
    <w:p w:rsidR="003B7709" w:rsidRDefault="003B7709">
      <w:pPr>
        <w:widowControl w:val="0"/>
        <w:rPr>
          <w:sz w:val="22"/>
          <w:u w:val="single"/>
        </w:rPr>
      </w:pPr>
      <w:r>
        <w:t xml:space="preserve">   D. Procedures for </w:t>
      </w:r>
      <w:r>
        <w:rPr>
          <w:b/>
          <w:i/>
        </w:rPr>
        <w:t>informal</w:t>
      </w:r>
      <w:r>
        <w:t xml:space="preserve"> reviews.  </w:t>
      </w:r>
      <w:r>
        <w:rPr>
          <w:i/>
          <w:sz w:val="22"/>
        </w:rPr>
        <w:t xml:space="preserve">(URPTSC members will note that some depts. choose to have a separate part of the statement describing these procedures, while other depts. may intertwine descriptions of the procedures for </w:t>
      </w:r>
      <w:r w:rsidR="00927814">
        <w:rPr>
          <w:i/>
          <w:sz w:val="22"/>
        </w:rPr>
        <w:t xml:space="preserve">informal reviews along with those for </w:t>
      </w:r>
      <w:r>
        <w:rPr>
          <w:i/>
          <w:sz w:val="22"/>
        </w:rPr>
        <w:t>formal reviews.)</w:t>
      </w:r>
      <w:r>
        <w:rPr>
          <w:sz w:val="22"/>
        </w:rPr>
        <w:tab/>
      </w:r>
      <w:r>
        <w:rPr>
          <w:sz w:val="22"/>
        </w:rPr>
        <w:tab/>
      </w:r>
    </w:p>
    <w:p w:rsidR="003B7709" w:rsidRDefault="003B7709">
      <w:pPr>
        <w:widowControl w:val="0"/>
        <w:rPr>
          <w:sz w:val="22"/>
        </w:rPr>
      </w:pPr>
      <w:r>
        <w:tab/>
      </w:r>
      <w:r w:rsidRPr="007F6E1B">
        <w:rPr>
          <w:b/>
        </w:rPr>
        <w:t xml:space="preserve">1.  Meets minimum </w:t>
      </w:r>
      <w:r w:rsidRPr="007F6E1B">
        <w:rPr>
          <w:b/>
          <w:sz w:val="22"/>
        </w:rPr>
        <w:t>requirements</w:t>
      </w:r>
      <w:r>
        <w:rPr>
          <w:sz w:val="22"/>
        </w:rPr>
        <w:t xml:space="preserve"> of/ shows no apparent inconsistency with U-Policy reg</w:t>
      </w:r>
      <w:r w:rsidR="007F6E1B">
        <w:rPr>
          <w:sz w:val="22"/>
        </w:rPr>
        <w:t>arding--</w:t>
      </w:r>
    </w:p>
    <w:p w:rsidR="003B7709" w:rsidRPr="007F6E1B" w:rsidRDefault="003B7709">
      <w:pPr>
        <w:widowControl w:val="0"/>
        <w:rPr>
          <w:sz w:val="22"/>
          <w:szCs w:val="22"/>
        </w:rPr>
      </w:pPr>
      <w:r>
        <w:tab/>
      </w:r>
      <w:r>
        <w:tab/>
        <w:t>a. ____</w:t>
      </w:r>
      <w:r w:rsidR="007F6E1B">
        <w:rPr>
          <w:b/>
        </w:rPr>
        <w:t>file contents &amp; responsibilities</w:t>
      </w:r>
      <w:r w:rsidR="007F6E1B" w:rsidRPr="007F6E1B">
        <w:rPr>
          <w:sz w:val="22"/>
          <w:szCs w:val="22"/>
        </w:rPr>
        <w:t xml:space="preserve"> (</w:t>
      </w:r>
      <w:r w:rsidRPr="007F6E1B">
        <w:rPr>
          <w:sz w:val="22"/>
          <w:szCs w:val="22"/>
        </w:rPr>
        <w:t>adequate description of required file contents, &amp; who is responsible for obtaining and adding file contents</w:t>
      </w:r>
      <w:r w:rsidR="007F6E1B" w:rsidRPr="007F6E1B">
        <w:rPr>
          <w:sz w:val="22"/>
          <w:szCs w:val="22"/>
        </w:rPr>
        <w:t>)</w:t>
      </w:r>
      <w:r w:rsidRPr="007F6E1B">
        <w:rPr>
          <w:sz w:val="22"/>
          <w:szCs w:val="22"/>
        </w:rPr>
        <w:t>,</w:t>
      </w:r>
    </w:p>
    <w:p w:rsidR="003B7709" w:rsidRDefault="003B7709">
      <w:pPr>
        <w:widowControl w:val="0"/>
        <w:rPr>
          <w:sz w:val="22"/>
        </w:rPr>
      </w:pPr>
      <w:r>
        <w:tab/>
      </w:r>
      <w:r>
        <w:tab/>
        <w:t xml:space="preserve">b. </w:t>
      </w:r>
      <w:r w:rsidRPr="007F6E1B">
        <w:rPr>
          <w:b/>
        </w:rPr>
        <w:t xml:space="preserve">____ minimum of one ‘face to face’ meeting </w:t>
      </w:r>
      <w:r w:rsidR="007F6E1B" w:rsidRPr="007F6E1B">
        <w:rPr>
          <w:sz w:val="22"/>
          <w:szCs w:val="22"/>
        </w:rPr>
        <w:t>(</w:t>
      </w:r>
      <w:r w:rsidRPr="007F6E1B">
        <w:rPr>
          <w:sz w:val="22"/>
          <w:szCs w:val="22"/>
        </w:rPr>
        <w:t xml:space="preserve">of candidate and dept. chair </w:t>
      </w:r>
      <w:r w:rsidR="007F6E1B" w:rsidRPr="007F6E1B">
        <w:rPr>
          <w:sz w:val="22"/>
          <w:szCs w:val="22"/>
        </w:rPr>
        <w:t xml:space="preserve">or designee–see option below, </w:t>
      </w:r>
      <w:r w:rsidRPr="007F6E1B">
        <w:rPr>
          <w:sz w:val="22"/>
          <w:szCs w:val="22"/>
        </w:rPr>
        <w:t>to discuss candidate’s progress</w:t>
      </w:r>
      <w:r w:rsidR="007F6E1B" w:rsidRPr="007F6E1B">
        <w:rPr>
          <w:sz w:val="22"/>
          <w:szCs w:val="22"/>
        </w:rPr>
        <w:t>)</w:t>
      </w:r>
      <w:r>
        <w:rPr>
          <w:sz w:val="22"/>
        </w:rPr>
        <w:t>, &amp;</w:t>
      </w:r>
    </w:p>
    <w:p w:rsidR="003B7709" w:rsidRPr="007F6E1B" w:rsidRDefault="003B7709">
      <w:pPr>
        <w:widowControl w:val="0"/>
        <w:rPr>
          <w:sz w:val="22"/>
          <w:szCs w:val="22"/>
        </w:rPr>
      </w:pPr>
      <w:r>
        <w:tab/>
      </w:r>
      <w:r>
        <w:tab/>
        <w:t>c. ____</w:t>
      </w:r>
      <w:r>
        <w:rPr>
          <w:b/>
        </w:rPr>
        <w:t>written report</w:t>
      </w:r>
      <w:r w:rsidR="007F6E1B">
        <w:t xml:space="preserve"> </w:t>
      </w:r>
      <w:r w:rsidR="007F6E1B" w:rsidRPr="007F6E1B">
        <w:rPr>
          <w:sz w:val="22"/>
          <w:szCs w:val="22"/>
        </w:rPr>
        <w:t>(prepared and</w:t>
      </w:r>
      <w:r w:rsidRPr="007F6E1B">
        <w:rPr>
          <w:sz w:val="22"/>
          <w:szCs w:val="22"/>
        </w:rPr>
        <w:t xml:space="preserve"> made available to candidate, RPT Adv</w:t>
      </w:r>
      <w:r w:rsidR="005713C3">
        <w:rPr>
          <w:sz w:val="22"/>
          <w:szCs w:val="22"/>
        </w:rPr>
        <w:t xml:space="preserve">isory Committee, &amp; dept. chair </w:t>
      </w:r>
      <w:r w:rsidR="00B60B7B">
        <w:rPr>
          <w:sz w:val="22"/>
          <w:szCs w:val="22"/>
        </w:rPr>
        <w:t xml:space="preserve">(Policy 6-303-III-B-1, formerly PPM </w:t>
      </w:r>
      <w:r w:rsidRPr="007F6E1B">
        <w:rPr>
          <w:sz w:val="22"/>
          <w:szCs w:val="22"/>
        </w:rPr>
        <w:t>9-5.1-</w:t>
      </w:r>
      <w:r w:rsidR="005713C3">
        <w:rPr>
          <w:sz w:val="22"/>
          <w:szCs w:val="22"/>
        </w:rPr>
        <w:t>B-1</w:t>
      </w:r>
      <w:r w:rsidR="007F6E1B" w:rsidRPr="007F6E1B">
        <w:rPr>
          <w:sz w:val="22"/>
          <w:szCs w:val="22"/>
        </w:rPr>
        <w:t>.</w:t>
      </w:r>
      <w:r w:rsidR="005713C3">
        <w:rPr>
          <w:sz w:val="22"/>
          <w:szCs w:val="22"/>
        </w:rPr>
        <w:t>)</w:t>
      </w:r>
      <w:r w:rsidR="007F6E1B" w:rsidRPr="007F6E1B">
        <w:rPr>
          <w:sz w:val="22"/>
          <w:szCs w:val="22"/>
        </w:rPr>
        <w:t xml:space="preserve"> </w:t>
      </w:r>
    </w:p>
    <w:p w:rsidR="003B7709" w:rsidRDefault="003B7709">
      <w:pPr>
        <w:widowControl w:val="0"/>
      </w:pPr>
      <w:r>
        <w:tab/>
      </w:r>
    </w:p>
    <w:p w:rsidR="003B7709" w:rsidRDefault="003B7709">
      <w:pPr>
        <w:widowControl w:val="0"/>
        <w:rPr>
          <w:sz w:val="22"/>
        </w:rPr>
      </w:pPr>
      <w:r w:rsidRPr="007F6E1B">
        <w:rPr>
          <w:b/>
        </w:rPr>
        <w:tab/>
        <w:t>2. Local options.</w:t>
      </w:r>
      <w:r>
        <w:rPr>
          <w:sz w:val="22"/>
        </w:rPr>
        <w:t xml:space="preserve"> </w:t>
      </w:r>
      <w:r w:rsidR="005713C3">
        <w:rPr>
          <w:sz w:val="22"/>
        </w:rPr>
        <w:t>(</w:t>
      </w:r>
      <w:r>
        <w:rPr>
          <w:sz w:val="22"/>
        </w:rPr>
        <w:t>Statement adequately describes dept. rule on matters for whi</w:t>
      </w:r>
      <w:r w:rsidR="005713C3">
        <w:rPr>
          <w:sz w:val="22"/>
        </w:rPr>
        <w:t>ch U-Policy gives local options.)</w:t>
      </w:r>
      <w:r>
        <w:rPr>
          <w:sz w:val="22"/>
        </w:rPr>
        <w:t xml:space="preserve"> </w:t>
      </w:r>
    </w:p>
    <w:p w:rsidR="003B7709" w:rsidRPr="005A439B" w:rsidRDefault="003B7709">
      <w:pPr>
        <w:widowControl w:val="0"/>
        <w:rPr>
          <w:sz w:val="22"/>
          <w:szCs w:val="22"/>
        </w:rPr>
      </w:pPr>
      <w:r>
        <w:tab/>
      </w:r>
      <w:r>
        <w:tab/>
        <w:t>a.</w:t>
      </w:r>
      <w:r w:rsidRPr="00E75C58">
        <w:rPr>
          <w:b/>
        </w:rPr>
        <w:t>_____</w:t>
      </w:r>
      <w:r w:rsidR="0020460D">
        <w:rPr>
          <w:b/>
        </w:rPr>
        <w:t xml:space="preserve"> </w:t>
      </w:r>
      <w:r w:rsidR="007F6E1B" w:rsidRPr="00E75C58">
        <w:rPr>
          <w:b/>
        </w:rPr>
        <w:t>Role of RPT Advisory Committee</w:t>
      </w:r>
      <w:r w:rsidR="007F6E1B" w:rsidRPr="005A439B">
        <w:rPr>
          <w:sz w:val="22"/>
          <w:szCs w:val="22"/>
        </w:rPr>
        <w:t xml:space="preserve"> (</w:t>
      </w:r>
      <w:r w:rsidRPr="005A439B">
        <w:rPr>
          <w:sz w:val="22"/>
          <w:szCs w:val="22"/>
        </w:rPr>
        <w:t xml:space="preserve">adequate description of type of involvement of </w:t>
      </w:r>
      <w:r w:rsidR="007F6E1B" w:rsidRPr="005A439B">
        <w:rPr>
          <w:sz w:val="22"/>
          <w:szCs w:val="22"/>
        </w:rPr>
        <w:t xml:space="preserve">full committee </w:t>
      </w:r>
      <w:r w:rsidRPr="005A439B">
        <w:rPr>
          <w:sz w:val="22"/>
          <w:szCs w:val="22"/>
        </w:rPr>
        <w:t>in informal reviews</w:t>
      </w:r>
      <w:r w:rsidR="005A439B" w:rsidRPr="005A439B">
        <w:rPr>
          <w:sz w:val="22"/>
          <w:szCs w:val="22"/>
        </w:rPr>
        <w:t xml:space="preserve">-- </w:t>
      </w:r>
      <w:r w:rsidRPr="005A439B">
        <w:rPr>
          <w:sz w:val="22"/>
          <w:szCs w:val="22"/>
        </w:rPr>
        <w:t>can range from merely receiving the mandatory written report, to holding full meeting and voting</w:t>
      </w:r>
      <w:r w:rsidR="005713C3">
        <w:rPr>
          <w:sz w:val="22"/>
          <w:szCs w:val="22"/>
        </w:rPr>
        <w:t>.</w:t>
      </w:r>
      <w:r w:rsidRPr="005A439B">
        <w:rPr>
          <w:sz w:val="22"/>
          <w:szCs w:val="22"/>
        </w:rPr>
        <w:t>),</w:t>
      </w:r>
    </w:p>
    <w:p w:rsidR="003B7709" w:rsidRPr="00B0469E" w:rsidRDefault="003B7709">
      <w:pPr>
        <w:widowControl w:val="0"/>
        <w:rPr>
          <w:sz w:val="22"/>
        </w:rPr>
      </w:pPr>
      <w:r>
        <w:tab/>
      </w:r>
      <w:r w:rsidRPr="00B0469E">
        <w:rPr>
          <w:sz w:val="22"/>
        </w:rPr>
        <w:tab/>
      </w:r>
      <w:r w:rsidRPr="005A439B">
        <w:rPr>
          <w:b/>
          <w:szCs w:val="24"/>
        </w:rPr>
        <w:t xml:space="preserve">b. ____ </w:t>
      </w:r>
      <w:r w:rsidR="005A439B" w:rsidRPr="005A439B">
        <w:rPr>
          <w:b/>
          <w:szCs w:val="24"/>
        </w:rPr>
        <w:t xml:space="preserve">Role of SAC </w:t>
      </w:r>
      <w:r w:rsidR="005713C3">
        <w:rPr>
          <w:sz w:val="22"/>
        </w:rPr>
        <w:t>--</w:t>
      </w:r>
      <w:r w:rsidRPr="00B0469E">
        <w:rPr>
          <w:sz w:val="22"/>
        </w:rPr>
        <w:t>if applicable</w:t>
      </w:r>
      <w:r w:rsidR="005713C3">
        <w:rPr>
          <w:sz w:val="22"/>
        </w:rPr>
        <w:t xml:space="preserve"> (I</w:t>
      </w:r>
      <w:r w:rsidRPr="00B0469E">
        <w:rPr>
          <w:sz w:val="22"/>
        </w:rPr>
        <w:t>f dept. chooses to i</w:t>
      </w:r>
      <w:r w:rsidR="005713C3">
        <w:rPr>
          <w:sz w:val="22"/>
        </w:rPr>
        <w:t>nvolve SAC in informal reviews—has a</w:t>
      </w:r>
      <w:r w:rsidRPr="00B0469E">
        <w:rPr>
          <w:sz w:val="22"/>
        </w:rPr>
        <w:t>dequate description of role of SAC, including any use of a SAC report</w:t>
      </w:r>
      <w:r w:rsidR="005713C3">
        <w:rPr>
          <w:sz w:val="22"/>
        </w:rPr>
        <w:t>.</w:t>
      </w:r>
      <w:r w:rsidR="005A439B">
        <w:rPr>
          <w:sz w:val="22"/>
        </w:rPr>
        <w:t>)</w:t>
      </w:r>
      <w:r w:rsidRPr="00B0469E">
        <w:rPr>
          <w:sz w:val="22"/>
        </w:rPr>
        <w:t>,</w:t>
      </w:r>
    </w:p>
    <w:p w:rsidR="003B7709" w:rsidRDefault="003B7709">
      <w:pPr>
        <w:widowControl w:val="0"/>
        <w:rPr>
          <w:sz w:val="22"/>
        </w:rPr>
      </w:pPr>
      <w:r>
        <w:rPr>
          <w:sz w:val="22"/>
        </w:rPr>
        <w:tab/>
      </w:r>
      <w:r>
        <w:rPr>
          <w:sz w:val="22"/>
        </w:rPr>
        <w:tab/>
      </w:r>
      <w:r w:rsidRPr="005A439B">
        <w:rPr>
          <w:b/>
          <w:szCs w:val="24"/>
        </w:rPr>
        <w:t xml:space="preserve">c. _____ </w:t>
      </w:r>
      <w:r w:rsidR="005A439B" w:rsidRPr="005A439B">
        <w:rPr>
          <w:b/>
          <w:szCs w:val="24"/>
        </w:rPr>
        <w:t>Role of Academic Program</w:t>
      </w:r>
      <w:r w:rsidR="00AC5825">
        <w:rPr>
          <w:b/>
          <w:szCs w:val="24"/>
        </w:rPr>
        <w:t>--</w:t>
      </w:r>
      <w:r>
        <w:rPr>
          <w:sz w:val="22"/>
        </w:rPr>
        <w:t>if applicable</w:t>
      </w:r>
      <w:r w:rsidR="00AC5825">
        <w:rPr>
          <w:sz w:val="22"/>
        </w:rPr>
        <w:t xml:space="preserve"> (A</w:t>
      </w:r>
      <w:r>
        <w:rPr>
          <w:sz w:val="22"/>
        </w:rPr>
        <w:t>dequate description o</w:t>
      </w:r>
      <w:r w:rsidR="00AC5825">
        <w:rPr>
          <w:sz w:val="22"/>
        </w:rPr>
        <w:t xml:space="preserve">f procedure for involvement of </w:t>
      </w:r>
      <w:r>
        <w:rPr>
          <w:sz w:val="22"/>
        </w:rPr>
        <w:t>interested academic program</w:t>
      </w:r>
      <w:r w:rsidR="00B244E2">
        <w:rPr>
          <w:sz w:val="22"/>
        </w:rPr>
        <w:t>.</w:t>
      </w:r>
      <w:r w:rsidR="005A439B">
        <w:rPr>
          <w:sz w:val="22"/>
        </w:rPr>
        <w:t>)</w:t>
      </w:r>
      <w:r>
        <w:rPr>
          <w:sz w:val="22"/>
        </w:rPr>
        <w:t>,</w:t>
      </w:r>
    </w:p>
    <w:p w:rsidR="003B7709" w:rsidRDefault="003B7709">
      <w:pPr>
        <w:widowControl w:val="0"/>
        <w:rPr>
          <w:sz w:val="22"/>
        </w:rPr>
      </w:pPr>
      <w:r>
        <w:rPr>
          <w:sz w:val="22"/>
        </w:rPr>
        <w:tab/>
      </w:r>
      <w:r>
        <w:rPr>
          <w:sz w:val="22"/>
        </w:rPr>
        <w:tab/>
      </w:r>
      <w:r w:rsidRPr="005A439B">
        <w:rPr>
          <w:b/>
          <w:szCs w:val="24"/>
        </w:rPr>
        <w:t>d. _____</w:t>
      </w:r>
      <w:r w:rsidR="005A439B" w:rsidRPr="005A439B">
        <w:rPr>
          <w:b/>
          <w:szCs w:val="24"/>
        </w:rPr>
        <w:t>Role of Dept. Chair’s designee</w:t>
      </w:r>
      <w:r w:rsidR="005A439B">
        <w:rPr>
          <w:sz w:val="22"/>
        </w:rPr>
        <w:t xml:space="preserve"> </w:t>
      </w:r>
      <w:r w:rsidR="00AC5825">
        <w:rPr>
          <w:sz w:val="22"/>
        </w:rPr>
        <w:t>--</w:t>
      </w:r>
      <w:r>
        <w:rPr>
          <w:sz w:val="22"/>
        </w:rPr>
        <w:t>if applicable</w:t>
      </w:r>
      <w:r w:rsidR="00AC5825">
        <w:rPr>
          <w:sz w:val="22"/>
        </w:rPr>
        <w:t xml:space="preserve"> (A</w:t>
      </w:r>
      <w:r>
        <w:rPr>
          <w:sz w:val="22"/>
        </w:rPr>
        <w:t xml:space="preserve">dequate description of </w:t>
      </w:r>
      <w:r>
        <w:rPr>
          <w:sz w:val="22"/>
        </w:rPr>
        <w:lastRenderedPageBreak/>
        <w:t xml:space="preserve">having meeting with candidate conducted by </w:t>
      </w:r>
      <w:r w:rsidR="00AC5825">
        <w:rPr>
          <w:sz w:val="22"/>
        </w:rPr>
        <w:t xml:space="preserve">a </w:t>
      </w:r>
      <w:r>
        <w:rPr>
          <w:i/>
          <w:sz w:val="22"/>
        </w:rPr>
        <w:t xml:space="preserve">designee </w:t>
      </w:r>
      <w:r w:rsidR="005A439B">
        <w:rPr>
          <w:sz w:val="22"/>
        </w:rPr>
        <w:t>of dept. chair</w:t>
      </w:r>
      <w:r w:rsidR="00AC5825">
        <w:rPr>
          <w:sz w:val="22"/>
        </w:rPr>
        <w:t>person, rather than chairperson</w:t>
      </w:r>
      <w:r w:rsidR="005A439B">
        <w:rPr>
          <w:sz w:val="22"/>
        </w:rPr>
        <w:t xml:space="preserve">-- </w:t>
      </w:r>
      <w:r>
        <w:rPr>
          <w:sz w:val="22"/>
        </w:rPr>
        <w:t>including procedure &amp; criteria for appointing designee, and procedure for notifying candidate</w:t>
      </w:r>
      <w:r w:rsidR="00AC5825">
        <w:rPr>
          <w:sz w:val="22"/>
        </w:rPr>
        <w:t xml:space="preserve"> of such appointment.</w:t>
      </w:r>
      <w:r>
        <w:rPr>
          <w:sz w:val="22"/>
        </w:rPr>
        <w:t xml:space="preserve">), </w:t>
      </w:r>
    </w:p>
    <w:p w:rsidR="003B7709" w:rsidRDefault="003B7709">
      <w:pPr>
        <w:widowControl w:val="0"/>
        <w:rPr>
          <w:sz w:val="22"/>
        </w:rPr>
      </w:pPr>
      <w:r>
        <w:rPr>
          <w:sz w:val="22"/>
        </w:rPr>
        <w:tab/>
      </w:r>
      <w:r>
        <w:rPr>
          <w:sz w:val="22"/>
        </w:rPr>
        <w:tab/>
      </w:r>
      <w:r w:rsidRPr="005A439B">
        <w:rPr>
          <w:b/>
          <w:szCs w:val="24"/>
        </w:rPr>
        <w:t>e. ____</w:t>
      </w:r>
      <w:r w:rsidR="005A439B" w:rsidRPr="005A439B">
        <w:rPr>
          <w:b/>
          <w:szCs w:val="24"/>
        </w:rPr>
        <w:t xml:space="preserve">Role of others meeting candidate </w:t>
      </w:r>
      <w:r w:rsidR="00AC5825">
        <w:rPr>
          <w:sz w:val="22"/>
        </w:rPr>
        <w:t>--</w:t>
      </w:r>
      <w:r>
        <w:rPr>
          <w:sz w:val="22"/>
        </w:rPr>
        <w:t>if applicable</w:t>
      </w:r>
      <w:r w:rsidR="00AC5825">
        <w:rPr>
          <w:sz w:val="22"/>
        </w:rPr>
        <w:t xml:space="preserve"> (A</w:t>
      </w:r>
      <w:r w:rsidR="001873CA">
        <w:rPr>
          <w:sz w:val="22"/>
        </w:rPr>
        <w:t xml:space="preserve">dequate explanation regarding </w:t>
      </w:r>
      <w:r>
        <w:rPr>
          <w:sz w:val="22"/>
        </w:rPr>
        <w:t>any other persons meeting wi</w:t>
      </w:r>
      <w:r w:rsidR="005A439B">
        <w:rPr>
          <w:sz w:val="22"/>
        </w:rPr>
        <w:t>th the candidate--</w:t>
      </w:r>
      <w:r>
        <w:rPr>
          <w:sz w:val="22"/>
        </w:rPr>
        <w:t>either separately or as part of mandatory me</w:t>
      </w:r>
      <w:r w:rsidR="005A439B">
        <w:rPr>
          <w:sz w:val="22"/>
        </w:rPr>
        <w:t>eting with dept. chair/designee</w:t>
      </w:r>
      <w:r>
        <w:rPr>
          <w:sz w:val="22"/>
        </w:rPr>
        <w:t>, e.g., any subcommittee involved in RPT activities</w:t>
      </w:r>
      <w:r w:rsidR="00AC5825">
        <w:rPr>
          <w:sz w:val="22"/>
        </w:rPr>
        <w:t>.</w:t>
      </w:r>
      <w:r w:rsidR="005A439B">
        <w:rPr>
          <w:sz w:val="22"/>
        </w:rPr>
        <w:t>)</w:t>
      </w:r>
      <w:r>
        <w:rPr>
          <w:sz w:val="22"/>
        </w:rPr>
        <w:t>, &amp;</w:t>
      </w:r>
      <w:r>
        <w:rPr>
          <w:sz w:val="22"/>
        </w:rPr>
        <w:tab/>
      </w:r>
      <w:r>
        <w:rPr>
          <w:sz w:val="22"/>
        </w:rPr>
        <w:tab/>
      </w:r>
    </w:p>
    <w:p w:rsidR="003B7709" w:rsidRDefault="003B7709">
      <w:pPr>
        <w:widowControl w:val="0"/>
        <w:rPr>
          <w:sz w:val="22"/>
        </w:rPr>
      </w:pPr>
      <w:r>
        <w:rPr>
          <w:sz w:val="22"/>
        </w:rPr>
        <w:tab/>
      </w:r>
      <w:r w:rsidRPr="005A439B">
        <w:rPr>
          <w:szCs w:val="24"/>
        </w:rPr>
        <w:tab/>
      </w:r>
      <w:r w:rsidRPr="005A439B">
        <w:rPr>
          <w:b/>
          <w:szCs w:val="24"/>
        </w:rPr>
        <w:t>f. _____</w:t>
      </w:r>
      <w:r w:rsidR="005A439B" w:rsidRPr="005A439B">
        <w:rPr>
          <w:b/>
          <w:szCs w:val="24"/>
        </w:rPr>
        <w:t>Other review procedures</w:t>
      </w:r>
      <w:r w:rsidR="005A439B">
        <w:rPr>
          <w:sz w:val="22"/>
        </w:rPr>
        <w:t xml:space="preserve"> </w:t>
      </w:r>
      <w:r w:rsidR="00AC5825">
        <w:rPr>
          <w:sz w:val="22"/>
        </w:rPr>
        <w:t>--</w:t>
      </w:r>
      <w:r>
        <w:rPr>
          <w:sz w:val="22"/>
        </w:rPr>
        <w:t>if applicable</w:t>
      </w:r>
      <w:r w:rsidR="00AC5825">
        <w:rPr>
          <w:sz w:val="22"/>
        </w:rPr>
        <w:t>. (A</w:t>
      </w:r>
      <w:r>
        <w:rPr>
          <w:sz w:val="22"/>
        </w:rPr>
        <w:t>dequate description of any additional review procedures adopted by dept.</w:t>
      </w:r>
      <w:r w:rsidR="00AC5825">
        <w:rPr>
          <w:sz w:val="22"/>
        </w:rPr>
        <w:t>.)</w:t>
      </w:r>
    </w:p>
    <w:p w:rsidR="003B7709" w:rsidRDefault="003B7709">
      <w:pPr>
        <w:widowControl w:val="0"/>
      </w:pPr>
    </w:p>
    <w:p w:rsidR="003B7709" w:rsidRDefault="003B7709">
      <w:pPr>
        <w:widowControl w:val="0"/>
      </w:pPr>
      <w:r>
        <w:tab/>
        <w:t xml:space="preserve">3. Best practices: </w:t>
      </w:r>
    </w:p>
    <w:p w:rsidR="003B7709" w:rsidRDefault="003B7709">
      <w:pPr>
        <w:widowControl w:val="0"/>
      </w:pPr>
      <w:r>
        <w:rPr>
          <w:sz w:val="22"/>
        </w:rPr>
        <w:tab/>
      </w:r>
      <w:r>
        <w:rPr>
          <w:sz w:val="22"/>
        </w:rPr>
        <w:tab/>
      </w:r>
      <w:r w:rsidRPr="000178C5">
        <w:rPr>
          <w:b/>
          <w:szCs w:val="24"/>
        </w:rPr>
        <w:t>a.  ____</w:t>
      </w:r>
      <w:r w:rsidR="000178C5" w:rsidRPr="000178C5">
        <w:rPr>
          <w:b/>
          <w:szCs w:val="24"/>
        </w:rPr>
        <w:t>Triggered review, clarity of rule</w:t>
      </w:r>
      <w:r w:rsidR="000178C5">
        <w:rPr>
          <w:sz w:val="22"/>
        </w:rPr>
        <w:t xml:space="preserve"> </w:t>
      </w:r>
      <w:r w:rsidR="00516C90">
        <w:rPr>
          <w:sz w:val="22"/>
        </w:rPr>
        <w:t>--i</w:t>
      </w:r>
      <w:r>
        <w:rPr>
          <w:sz w:val="22"/>
        </w:rPr>
        <w:t>f applicable</w:t>
      </w:r>
      <w:r w:rsidR="00516C90">
        <w:rPr>
          <w:sz w:val="22"/>
        </w:rPr>
        <w:t>. (A</w:t>
      </w:r>
      <w:r>
        <w:rPr>
          <w:sz w:val="22"/>
        </w:rPr>
        <w:t xml:space="preserve">dequate description of any </w:t>
      </w:r>
      <w:r w:rsidRPr="000178C5">
        <w:rPr>
          <w:i/>
          <w:sz w:val="22"/>
        </w:rPr>
        <w:t>procedures</w:t>
      </w:r>
      <w:r>
        <w:rPr>
          <w:sz w:val="22"/>
        </w:rPr>
        <w:t xml:space="preserve"> dept. has adopted for converting informal review into </w:t>
      </w:r>
      <w:r>
        <w:rPr>
          <w:i/>
          <w:sz w:val="22"/>
        </w:rPr>
        <w:t>triggered formal review,</w:t>
      </w:r>
      <w:r>
        <w:rPr>
          <w:sz w:val="22"/>
        </w:rPr>
        <w:t xml:space="preserve"> with possible consequence of non-retention, </w:t>
      </w:r>
      <w:r w:rsidR="00516C90">
        <w:rPr>
          <w:sz w:val="22"/>
        </w:rPr>
        <w:t>implementing</w:t>
      </w:r>
      <w:r>
        <w:rPr>
          <w:sz w:val="22"/>
        </w:rPr>
        <w:t xml:space="preserve"> U-Policy </w:t>
      </w:r>
      <w:r w:rsidR="00EF66E8">
        <w:rPr>
          <w:sz w:val="22"/>
        </w:rPr>
        <w:t xml:space="preserve">(6-303-III-B-1-c, formerly PPM </w:t>
      </w:r>
      <w:r>
        <w:rPr>
          <w:sz w:val="22"/>
        </w:rPr>
        <w:t>9-5.1- B-1-c</w:t>
      </w:r>
      <w:r w:rsidR="00EF66E8">
        <w:rPr>
          <w:sz w:val="22"/>
        </w:rPr>
        <w:t>)</w:t>
      </w:r>
      <w:r w:rsidR="00516C90">
        <w:rPr>
          <w:sz w:val="22"/>
        </w:rPr>
        <w:t>.</w:t>
      </w:r>
      <w:r w:rsidR="000178C5">
        <w:rPr>
          <w:sz w:val="22"/>
        </w:rPr>
        <w:t>)</w:t>
      </w:r>
      <w:r>
        <w:rPr>
          <w:sz w:val="22"/>
        </w:rPr>
        <w:tab/>
      </w:r>
    </w:p>
    <w:p w:rsidR="003B7709" w:rsidRDefault="003B7709">
      <w:pPr>
        <w:widowControl w:val="0"/>
      </w:pPr>
      <w:r>
        <w:tab/>
      </w:r>
      <w:r>
        <w:tab/>
        <w:t>b. _____</w:t>
      </w:r>
      <w:r>
        <w:rPr>
          <w:b/>
        </w:rPr>
        <w:t>Overall clarity of schedule</w:t>
      </w:r>
      <w:r>
        <w:t xml:space="preserve"> for</w:t>
      </w:r>
      <w:r w:rsidRPr="000178C5">
        <w:rPr>
          <w:i/>
        </w:rPr>
        <w:t xml:space="preserve"> all</w:t>
      </w:r>
      <w:r>
        <w:t xml:space="preserve"> mandatory &amp; optional steps in inf</w:t>
      </w:r>
      <w:r w:rsidR="000178C5">
        <w:t>ormal reviews</w:t>
      </w:r>
      <w:r>
        <w:t>.</w:t>
      </w:r>
    </w:p>
    <w:p w:rsidR="003B7709" w:rsidRDefault="003B7709">
      <w:pPr>
        <w:widowControl w:val="0"/>
      </w:pPr>
      <w:r>
        <w:t xml:space="preserve">  </w:t>
      </w:r>
    </w:p>
    <w:p w:rsidR="003B7709" w:rsidRDefault="007F0DA2">
      <w:pPr>
        <w:widowControl w:val="0"/>
      </w:pPr>
      <w:r>
        <w:t xml:space="preserve">   E. </w:t>
      </w:r>
      <w:r w:rsidRPr="007F0DA2">
        <w:rPr>
          <w:b/>
        </w:rPr>
        <w:t xml:space="preserve">____Overall </w:t>
      </w:r>
      <w:r w:rsidRPr="007F0DA2">
        <w:rPr>
          <w:b/>
          <w:i/>
        </w:rPr>
        <w:t>fairness</w:t>
      </w:r>
      <w:r w:rsidRPr="007F0DA2">
        <w:rPr>
          <w:b/>
        </w:rPr>
        <w:t xml:space="preserve"> </w:t>
      </w:r>
      <w:r w:rsidRPr="007F0DA2">
        <w:t>of review procedures.</w:t>
      </w:r>
      <w:r w:rsidRPr="00091249">
        <w:rPr>
          <w:sz w:val="22"/>
          <w:szCs w:val="22"/>
        </w:rPr>
        <w:t xml:space="preserve"> (Taken as a whole, dept. procedures assure candidates of fair treatment, including adequate notice of </w:t>
      </w:r>
      <w:r w:rsidR="00091249" w:rsidRPr="00091249">
        <w:rPr>
          <w:sz w:val="22"/>
          <w:szCs w:val="22"/>
        </w:rPr>
        <w:t>deadlines,</w:t>
      </w:r>
      <w:r w:rsidRPr="00091249">
        <w:rPr>
          <w:sz w:val="22"/>
          <w:szCs w:val="22"/>
        </w:rPr>
        <w:t xml:space="preserve"> adequate opportunities to </w:t>
      </w:r>
      <w:r w:rsidR="00091249" w:rsidRPr="00091249">
        <w:rPr>
          <w:sz w:val="22"/>
          <w:szCs w:val="22"/>
        </w:rPr>
        <w:t xml:space="preserve">collect and </w:t>
      </w:r>
      <w:r w:rsidRPr="00091249">
        <w:rPr>
          <w:sz w:val="22"/>
          <w:szCs w:val="22"/>
        </w:rPr>
        <w:t>present evidence</w:t>
      </w:r>
      <w:r w:rsidR="00091249" w:rsidRPr="00091249">
        <w:rPr>
          <w:sz w:val="22"/>
          <w:szCs w:val="22"/>
        </w:rPr>
        <w:t xml:space="preserve">, adequate feedback regarding progress, and adequate opportunities to </w:t>
      </w:r>
      <w:r w:rsidRPr="00091249">
        <w:rPr>
          <w:sz w:val="22"/>
          <w:szCs w:val="22"/>
        </w:rPr>
        <w:t xml:space="preserve">respond to </w:t>
      </w:r>
      <w:r w:rsidR="00091249" w:rsidRPr="00091249">
        <w:rPr>
          <w:sz w:val="22"/>
          <w:szCs w:val="22"/>
        </w:rPr>
        <w:t>criticism.)</w:t>
      </w:r>
    </w:p>
    <w:p w:rsidR="007F0DA2" w:rsidRPr="007F0DA2" w:rsidRDefault="007F0DA2" w:rsidP="007F0DA2">
      <w:pPr>
        <w:widowControl w:val="0"/>
      </w:pPr>
    </w:p>
    <w:p w:rsidR="003B7709" w:rsidRDefault="004516A6">
      <w:pPr>
        <w:widowControl w:val="0"/>
      </w:pPr>
      <w:r>
        <w:t>VI.</w:t>
      </w:r>
      <w:r w:rsidR="003B7709">
        <w:t>. Overall– Dept. Statement</w:t>
      </w:r>
    </w:p>
    <w:p w:rsidR="003B7709" w:rsidRDefault="003B7709">
      <w:pPr>
        <w:widowControl w:val="0"/>
      </w:pPr>
      <w:r>
        <w:tab/>
        <w:t xml:space="preserve">Best Practices: </w:t>
      </w:r>
    </w:p>
    <w:p w:rsidR="003B7709" w:rsidRDefault="003B7709">
      <w:pPr>
        <w:widowControl w:val="0"/>
      </w:pPr>
      <w:r>
        <w:tab/>
        <w:t xml:space="preserve">_____ </w:t>
      </w:r>
      <w:r w:rsidR="000178C5">
        <w:rPr>
          <w:b/>
        </w:rPr>
        <w:t>G</w:t>
      </w:r>
      <w:r>
        <w:rPr>
          <w:b/>
        </w:rPr>
        <w:t>ender-specific</w:t>
      </w:r>
      <w:r>
        <w:t xml:space="preserve"> language</w:t>
      </w:r>
      <w:r w:rsidR="000178C5">
        <w:t xml:space="preserve"> is avoided</w:t>
      </w:r>
      <w:r>
        <w:t>.</w:t>
      </w:r>
    </w:p>
    <w:p w:rsidR="003B7709" w:rsidRDefault="003B7709">
      <w:pPr>
        <w:widowControl w:val="0"/>
      </w:pPr>
      <w:r>
        <w:tab/>
        <w:t xml:space="preserve">_____ </w:t>
      </w:r>
      <w:r w:rsidRPr="00E75C58">
        <w:rPr>
          <w:b/>
        </w:rPr>
        <w:t>Terminology</w:t>
      </w:r>
      <w:r>
        <w:t xml:space="preserve"> used is </w:t>
      </w:r>
      <w:r>
        <w:rPr>
          <w:b/>
        </w:rPr>
        <w:t xml:space="preserve">consistent </w:t>
      </w:r>
      <w:r>
        <w:t>throughout.</w:t>
      </w:r>
    </w:p>
    <w:p w:rsidR="003B7709" w:rsidRDefault="003B7709">
      <w:pPr>
        <w:widowControl w:val="0"/>
      </w:pPr>
    </w:p>
    <w:p w:rsidR="003B7709" w:rsidRPr="001873CA" w:rsidRDefault="003B7709">
      <w:pPr>
        <w:widowControl w:val="0"/>
        <w:rPr>
          <w:i/>
        </w:rPr>
      </w:pPr>
      <w:r>
        <w:t>V</w:t>
      </w:r>
      <w:r w:rsidR="004516A6">
        <w:t>II</w:t>
      </w:r>
      <w:r>
        <w:t>. Other potentially relevant items–</w:t>
      </w:r>
      <w:r w:rsidRPr="0041365F">
        <w:rPr>
          <w:i/>
        </w:rPr>
        <w:t>if applicable</w:t>
      </w:r>
      <w:r w:rsidR="006D143B">
        <w:t>.</w:t>
      </w:r>
      <w:r w:rsidRPr="001873CA">
        <w:rPr>
          <w:i/>
        </w:rPr>
        <w:tab/>
      </w:r>
    </w:p>
    <w:p w:rsidR="003B7709" w:rsidRPr="0041365F" w:rsidRDefault="003B7709">
      <w:pPr>
        <w:widowControl w:val="0"/>
        <w:rPr>
          <w:sz w:val="22"/>
          <w:szCs w:val="22"/>
        </w:rPr>
      </w:pPr>
      <w:r>
        <w:tab/>
        <w:t xml:space="preserve">a. </w:t>
      </w:r>
      <w:r w:rsidRPr="00E75C58">
        <w:rPr>
          <w:b/>
        </w:rPr>
        <w:t>____Faculty with administrative responsibilities.</w:t>
      </w:r>
      <w:r w:rsidRPr="0041365F">
        <w:rPr>
          <w:sz w:val="22"/>
          <w:szCs w:val="22"/>
        </w:rPr>
        <w:t xml:space="preserve"> </w:t>
      </w:r>
      <w:r w:rsidR="0041365F" w:rsidRPr="0041365F">
        <w:rPr>
          <w:sz w:val="22"/>
          <w:szCs w:val="22"/>
        </w:rPr>
        <w:t>(</w:t>
      </w:r>
      <w:r w:rsidRPr="0041365F">
        <w:rPr>
          <w:sz w:val="22"/>
          <w:szCs w:val="22"/>
        </w:rPr>
        <w:t>If applicable, clarity of dept. description of any different criteria/ standards/ procedures employed for RPT candidates who also have significant administrative duties</w:t>
      </w:r>
      <w:r w:rsidR="00E75C58">
        <w:rPr>
          <w:sz w:val="22"/>
          <w:szCs w:val="22"/>
        </w:rPr>
        <w:t>.</w:t>
      </w:r>
      <w:r w:rsidR="0041365F" w:rsidRPr="0041365F">
        <w:rPr>
          <w:sz w:val="22"/>
          <w:szCs w:val="22"/>
        </w:rPr>
        <w:t>)</w:t>
      </w:r>
    </w:p>
    <w:p w:rsidR="003B7709" w:rsidRDefault="003B7709">
      <w:pPr>
        <w:widowControl w:val="0"/>
        <w:rPr>
          <w:sz w:val="22"/>
        </w:rPr>
      </w:pPr>
      <w:r>
        <w:tab/>
        <w:t xml:space="preserve">b. </w:t>
      </w:r>
      <w:r w:rsidRPr="00E75C58">
        <w:rPr>
          <w:b/>
        </w:rPr>
        <w:t>____ Joint appointments.</w:t>
      </w:r>
      <w:r w:rsidRPr="00E75C58">
        <w:rPr>
          <w:b/>
          <w:sz w:val="22"/>
          <w:szCs w:val="22"/>
        </w:rPr>
        <w:t xml:space="preserve"> </w:t>
      </w:r>
      <w:r w:rsidR="0041365F" w:rsidRPr="0041365F">
        <w:rPr>
          <w:sz w:val="22"/>
          <w:szCs w:val="22"/>
        </w:rPr>
        <w:t>(</w:t>
      </w:r>
      <w:r w:rsidRPr="0041365F">
        <w:rPr>
          <w:sz w:val="22"/>
          <w:szCs w:val="22"/>
        </w:rPr>
        <w:t>If applicable, clarity of dept. descriptio</w:t>
      </w:r>
      <w:r w:rsidR="0041365F" w:rsidRPr="0041365F">
        <w:rPr>
          <w:sz w:val="22"/>
          <w:szCs w:val="22"/>
        </w:rPr>
        <w:t xml:space="preserve">n of any special rules applied </w:t>
      </w:r>
      <w:r w:rsidRPr="0041365F">
        <w:rPr>
          <w:sz w:val="22"/>
          <w:szCs w:val="22"/>
        </w:rPr>
        <w:t xml:space="preserve">for RPT candidates who also hold a </w:t>
      </w:r>
      <w:r w:rsidRPr="0041365F">
        <w:rPr>
          <w:i/>
          <w:sz w:val="22"/>
          <w:szCs w:val="22"/>
        </w:rPr>
        <w:t>regular</w:t>
      </w:r>
      <w:r w:rsidRPr="0041365F">
        <w:rPr>
          <w:sz w:val="22"/>
          <w:szCs w:val="22"/>
        </w:rPr>
        <w:t xml:space="preserve"> faculty appointment in another UU department.</w:t>
      </w:r>
      <w:r w:rsidR="0041365F" w:rsidRPr="0041365F">
        <w:rPr>
          <w:sz w:val="22"/>
          <w:szCs w:val="22"/>
        </w:rPr>
        <w:t xml:space="preserve"> Ordinarily not applicable for those who hold only adjunct appointments.)</w:t>
      </w:r>
    </w:p>
    <w:p w:rsidR="0095680A" w:rsidRDefault="003B7709" w:rsidP="0095680A">
      <w:pPr>
        <w:widowControl w:val="0"/>
        <w:spacing w:line="0" w:lineRule="atLeast"/>
      </w:pPr>
      <w:r>
        <w:tab/>
        <w:t xml:space="preserve">c. </w:t>
      </w:r>
      <w:r w:rsidRPr="00E75C58">
        <w:rPr>
          <w:b/>
        </w:rPr>
        <w:t>____Single-department colleges.</w:t>
      </w:r>
      <w:r w:rsidRPr="006D143B">
        <w:rPr>
          <w:sz w:val="22"/>
          <w:szCs w:val="22"/>
        </w:rPr>
        <w:t xml:space="preserve"> </w:t>
      </w:r>
      <w:r w:rsidR="0041365F" w:rsidRPr="006D143B">
        <w:rPr>
          <w:sz w:val="22"/>
          <w:szCs w:val="22"/>
        </w:rPr>
        <w:t>(</w:t>
      </w:r>
      <w:r w:rsidRPr="006D143B">
        <w:rPr>
          <w:sz w:val="22"/>
          <w:szCs w:val="22"/>
        </w:rPr>
        <w:t xml:space="preserve">If applicable, clarity of dept. explanation of how procedures are adapted to fit </w:t>
      </w:r>
      <w:r w:rsidR="006D143B" w:rsidRPr="006D143B">
        <w:rPr>
          <w:sz w:val="22"/>
          <w:szCs w:val="22"/>
        </w:rPr>
        <w:t xml:space="preserve">a single-dept </w:t>
      </w:r>
      <w:r w:rsidRPr="006D143B">
        <w:rPr>
          <w:sz w:val="22"/>
          <w:szCs w:val="22"/>
        </w:rPr>
        <w:t xml:space="preserve">college, elaborating upon but </w:t>
      </w:r>
      <w:r w:rsidR="0041365F" w:rsidRPr="006D143B">
        <w:rPr>
          <w:sz w:val="22"/>
          <w:szCs w:val="22"/>
        </w:rPr>
        <w:t>not inconsistent with U-Policy.(</w:t>
      </w:r>
      <w:r w:rsidR="00EF66E8">
        <w:rPr>
          <w:sz w:val="22"/>
          <w:szCs w:val="22"/>
        </w:rPr>
        <w:t xml:space="preserve">6-303 Footnote </w:t>
      </w:r>
      <w:r w:rsidR="00B244E2">
        <w:rPr>
          <w:sz w:val="22"/>
          <w:szCs w:val="22"/>
        </w:rPr>
        <w:t>1</w:t>
      </w:r>
      <w:r w:rsidR="00EF66E8">
        <w:rPr>
          <w:sz w:val="22"/>
          <w:szCs w:val="22"/>
        </w:rPr>
        <w:t xml:space="preserve">, formerly PPM </w:t>
      </w:r>
      <w:r w:rsidR="0041365F" w:rsidRPr="006D143B">
        <w:rPr>
          <w:sz w:val="22"/>
          <w:szCs w:val="22"/>
        </w:rPr>
        <w:t>9-5.1)</w:t>
      </w:r>
      <w:r w:rsidRPr="006D143B">
        <w:rPr>
          <w:sz w:val="22"/>
          <w:szCs w:val="22"/>
        </w:rPr>
        <w:t>.</w:t>
      </w:r>
      <w:r w:rsidR="0041365F" w:rsidRPr="006D143B">
        <w:rPr>
          <w:sz w:val="22"/>
          <w:szCs w:val="22"/>
        </w:rPr>
        <w:t>)</w:t>
      </w:r>
    </w:p>
    <w:p w:rsidR="003B7709" w:rsidRDefault="00A2531A" w:rsidP="006D143B">
      <w:pPr>
        <w:widowControl w:val="0"/>
        <w:spacing w:line="0" w:lineRule="atLeast"/>
        <w:jc w:val="center"/>
      </w:pPr>
      <w:r>
        <w:t>--</w:t>
      </w:r>
      <w:r w:rsidR="003B7709">
        <w:t>end</w:t>
      </w:r>
      <w:r w:rsidR="00946831">
        <w:t>—</w:t>
      </w:r>
    </w:p>
    <w:p w:rsidR="00946831" w:rsidRDefault="00946831" w:rsidP="00946831">
      <w:pPr>
        <w:widowControl w:val="0"/>
        <w:spacing w:line="0" w:lineRule="atLeast"/>
        <w:jc w:val="right"/>
        <w:rPr>
          <w:sz w:val="16"/>
          <w:szCs w:val="16"/>
        </w:rPr>
      </w:pPr>
      <w:r w:rsidRPr="00946831">
        <w:rPr>
          <w:sz w:val="16"/>
          <w:szCs w:val="16"/>
        </w:rPr>
        <w:t>[</w:t>
      </w:r>
      <w:r w:rsidRPr="00946831">
        <w:rPr>
          <w:i/>
          <w:sz w:val="16"/>
          <w:szCs w:val="16"/>
        </w:rPr>
        <w:t xml:space="preserve">online at </w:t>
      </w:r>
      <w:r w:rsidRPr="00946831">
        <w:rPr>
          <w:sz w:val="16"/>
          <w:szCs w:val="16"/>
        </w:rPr>
        <w:t xml:space="preserve"> </w:t>
      </w:r>
      <w:hyperlink r:id="rId8" w:history="1">
        <w:r w:rsidRPr="00946831">
          <w:rPr>
            <w:rStyle w:val="Hyperlink"/>
            <w:sz w:val="16"/>
            <w:szCs w:val="16"/>
          </w:rPr>
          <w:t>http://www.regulations.utah.edu/academics/6-303.html</w:t>
        </w:r>
      </w:hyperlink>
      <w:r w:rsidRPr="00946831">
        <w:rPr>
          <w:sz w:val="16"/>
          <w:szCs w:val="16"/>
        </w:rPr>
        <w:t xml:space="preserve">  </w:t>
      </w:r>
      <w:r w:rsidRPr="00946831">
        <w:rPr>
          <w:i/>
          <w:sz w:val="16"/>
          <w:szCs w:val="16"/>
        </w:rPr>
        <w:t>Part IV</w:t>
      </w:r>
      <w:r>
        <w:rPr>
          <w:i/>
          <w:sz w:val="16"/>
          <w:szCs w:val="16"/>
        </w:rPr>
        <w:t>-C</w:t>
      </w:r>
      <w:r w:rsidRPr="00946831">
        <w:rPr>
          <w:i/>
          <w:sz w:val="16"/>
          <w:szCs w:val="16"/>
        </w:rPr>
        <w:t>—Guidelines</w:t>
      </w:r>
      <w:r w:rsidRPr="00946831">
        <w:rPr>
          <w:sz w:val="16"/>
          <w:szCs w:val="16"/>
        </w:rPr>
        <w:t>]</w:t>
      </w:r>
    </w:p>
    <w:p w:rsidR="00E81DE3" w:rsidRDefault="00E81DE3" w:rsidP="00946831">
      <w:pPr>
        <w:widowControl w:val="0"/>
        <w:spacing w:line="0" w:lineRule="atLeast"/>
        <w:jc w:val="right"/>
        <w:rPr>
          <w:sz w:val="16"/>
          <w:szCs w:val="16"/>
        </w:rPr>
      </w:pPr>
    </w:p>
    <w:p w:rsidR="00E81DE3" w:rsidRPr="00FB0F3C" w:rsidRDefault="00E81DE3" w:rsidP="00E81DE3">
      <w:pPr>
        <w:widowControl w:val="0"/>
        <w:ind w:left="-432"/>
        <w:rPr>
          <w:i/>
        </w:rPr>
      </w:pPr>
      <w:r w:rsidRPr="007F2FD6">
        <w:rPr>
          <w:i/>
          <w:szCs w:val="24"/>
        </w:rPr>
        <w:t>(a) Summary Checklist</w:t>
      </w:r>
    </w:p>
    <w:p w:rsidR="00E81DE3" w:rsidRPr="007F2FD6" w:rsidRDefault="00E81DE3" w:rsidP="00E81DE3">
      <w:pPr>
        <w:widowControl w:val="0"/>
      </w:pPr>
      <w:r w:rsidRPr="007F2FD6">
        <w:t>I. CLARITY ON RELATIVE ROLES OF U-POLICY &amp; ANY COLLEGE RULES.</w:t>
      </w:r>
    </w:p>
    <w:p w:rsidR="00E81DE3" w:rsidRPr="007F2FD6" w:rsidRDefault="00E81DE3" w:rsidP="00E81DE3">
      <w:pPr>
        <w:widowControl w:val="0"/>
        <w:rPr>
          <w:sz w:val="22"/>
        </w:rPr>
      </w:pPr>
      <w:r w:rsidRPr="007F2FD6">
        <w:t xml:space="preserve">   </w:t>
      </w:r>
      <w:r>
        <w:tab/>
      </w:r>
      <w:r w:rsidRPr="007F2FD6">
        <w:t>A.  ____Reference to relevant U-Policies.</w:t>
      </w:r>
    </w:p>
    <w:p w:rsidR="00E81DE3" w:rsidRPr="007F2FD6" w:rsidRDefault="00E81DE3" w:rsidP="00E81DE3">
      <w:pPr>
        <w:widowControl w:val="0"/>
        <w:rPr>
          <w:sz w:val="22"/>
        </w:rPr>
      </w:pPr>
      <w:r w:rsidRPr="007F2FD6">
        <w:t xml:space="preserve">  </w:t>
      </w:r>
      <w:r>
        <w:tab/>
      </w:r>
      <w:r w:rsidRPr="007F2FD6">
        <w:t xml:space="preserve">B. ____ Reference to relevant college rules &amp; practices. </w:t>
      </w:r>
    </w:p>
    <w:p w:rsidR="00E81DE3" w:rsidRDefault="00E81DE3" w:rsidP="00E81DE3">
      <w:pPr>
        <w:widowControl w:val="0"/>
      </w:pPr>
    </w:p>
    <w:p w:rsidR="00E81DE3" w:rsidRPr="007F2FD6" w:rsidRDefault="00E81DE3" w:rsidP="00E81DE3">
      <w:pPr>
        <w:widowControl w:val="0"/>
      </w:pPr>
      <w:r w:rsidRPr="007F2FD6">
        <w:t xml:space="preserve">II.  DEPT. </w:t>
      </w:r>
      <w:r w:rsidRPr="007F2FD6">
        <w:rPr>
          <w:i/>
        </w:rPr>
        <w:t>CRITERIA</w:t>
      </w:r>
      <w:r>
        <w:rPr>
          <w:i/>
        </w:rPr>
        <w:t xml:space="preserve"> &amp;</w:t>
      </w:r>
      <w:r w:rsidRPr="007F2FD6">
        <w:rPr>
          <w:i/>
        </w:rPr>
        <w:t xml:space="preserve"> EVIDENCE</w:t>
      </w:r>
      <w:r w:rsidRPr="007F2FD6">
        <w:t xml:space="preserve"> DESCRIPTION.</w:t>
      </w:r>
    </w:p>
    <w:p w:rsidR="00E81DE3" w:rsidRPr="007F2FD6" w:rsidRDefault="00E81DE3" w:rsidP="00E81DE3">
      <w:pPr>
        <w:widowControl w:val="0"/>
        <w:rPr>
          <w:u w:val="single"/>
        </w:rPr>
      </w:pPr>
      <w:r w:rsidRPr="007F2FD6">
        <w:tab/>
      </w:r>
      <w:r>
        <w:t>A</w:t>
      </w:r>
      <w:r w:rsidRPr="007F2FD6">
        <w:t xml:space="preserve">. Teaching </w:t>
      </w:r>
    </w:p>
    <w:p w:rsidR="00E81DE3" w:rsidRPr="007F2FD6" w:rsidRDefault="00E81DE3" w:rsidP="00E81DE3">
      <w:pPr>
        <w:widowControl w:val="0"/>
        <w:rPr>
          <w:sz w:val="22"/>
          <w:szCs w:val="22"/>
        </w:rPr>
      </w:pPr>
      <w:r w:rsidRPr="007F2FD6">
        <w:lastRenderedPageBreak/>
        <w:tab/>
      </w:r>
      <w:r w:rsidRPr="007F2FD6">
        <w:tab/>
      </w:r>
      <w:r>
        <w:t>1</w:t>
      </w:r>
      <w:r w:rsidRPr="007F2FD6">
        <w:t xml:space="preserve">. </w:t>
      </w:r>
      <w:r w:rsidRPr="007F2FD6">
        <w:rPr>
          <w:i/>
        </w:rPr>
        <w:t>_____</w:t>
      </w:r>
      <w:r>
        <w:t xml:space="preserve"> Criteria</w:t>
      </w:r>
      <w:r w:rsidRPr="007F2FD6">
        <w:t>-clarity.</w:t>
      </w:r>
    </w:p>
    <w:p w:rsidR="00E81DE3" w:rsidRPr="007F2FD6" w:rsidRDefault="00E81DE3" w:rsidP="00E81DE3">
      <w:pPr>
        <w:widowControl w:val="0"/>
        <w:rPr>
          <w:sz w:val="22"/>
        </w:rPr>
      </w:pPr>
      <w:r w:rsidRPr="007F2FD6">
        <w:rPr>
          <w:sz w:val="22"/>
        </w:rPr>
        <w:tab/>
      </w:r>
      <w:r w:rsidRPr="007F2FD6">
        <w:rPr>
          <w:sz w:val="22"/>
        </w:rPr>
        <w:tab/>
      </w:r>
      <w:r>
        <w:t>2</w:t>
      </w:r>
      <w:r w:rsidRPr="007F2FD6">
        <w:t xml:space="preserve">. _____ Evidence-clarity.  </w:t>
      </w:r>
      <w:r w:rsidRPr="007F2FD6">
        <w:tab/>
      </w:r>
      <w:r w:rsidRPr="007F2FD6">
        <w:tab/>
      </w:r>
    </w:p>
    <w:p w:rsidR="00E81DE3" w:rsidRPr="007F2FD6" w:rsidRDefault="00E81DE3" w:rsidP="00E81DE3">
      <w:pPr>
        <w:widowControl w:val="0"/>
        <w:ind w:left="720"/>
        <w:rPr>
          <w:sz w:val="22"/>
          <w:szCs w:val="22"/>
        </w:rPr>
      </w:pPr>
      <w:r w:rsidRPr="007F2FD6">
        <w:rPr>
          <w:sz w:val="22"/>
        </w:rPr>
        <w:tab/>
      </w:r>
      <w:r>
        <w:t>3</w:t>
      </w:r>
      <w:r w:rsidRPr="007F2FD6">
        <w:t xml:space="preserve">. _____ Evidence-breadth. </w:t>
      </w:r>
    </w:p>
    <w:p w:rsidR="00E81DE3" w:rsidRPr="007F2FD6" w:rsidRDefault="00E81DE3" w:rsidP="00E81DE3">
      <w:pPr>
        <w:widowControl w:val="0"/>
      </w:pPr>
      <w:r w:rsidRPr="007F2FD6">
        <w:tab/>
      </w:r>
      <w:r>
        <w:t>B</w:t>
      </w:r>
      <w:r w:rsidRPr="007F2FD6">
        <w:t>. Research /creative activity.</w:t>
      </w:r>
    </w:p>
    <w:p w:rsidR="00E81DE3" w:rsidRPr="007F2FD6" w:rsidRDefault="00E81DE3" w:rsidP="00E81DE3">
      <w:pPr>
        <w:widowControl w:val="0"/>
        <w:rPr>
          <w:sz w:val="22"/>
          <w:szCs w:val="22"/>
        </w:rPr>
      </w:pPr>
      <w:r>
        <w:tab/>
      </w:r>
      <w:r>
        <w:tab/>
        <w:t>1</w:t>
      </w:r>
      <w:r w:rsidRPr="007F2FD6">
        <w:t>.</w:t>
      </w:r>
      <w:r w:rsidRPr="007F2FD6">
        <w:rPr>
          <w:sz w:val="22"/>
        </w:rPr>
        <w:t xml:space="preserve"> </w:t>
      </w:r>
      <w:r w:rsidRPr="007F2FD6">
        <w:t xml:space="preserve"> </w:t>
      </w:r>
      <w:r w:rsidRPr="007F2FD6">
        <w:rPr>
          <w:i/>
        </w:rPr>
        <w:t>_____</w:t>
      </w:r>
      <w:r>
        <w:t>Criteria</w:t>
      </w:r>
      <w:r w:rsidRPr="007F2FD6">
        <w:t>-clarity.</w:t>
      </w:r>
    </w:p>
    <w:p w:rsidR="00E81DE3" w:rsidRPr="007F2FD6" w:rsidRDefault="00E81DE3" w:rsidP="00E81DE3">
      <w:pPr>
        <w:widowControl w:val="0"/>
        <w:rPr>
          <w:sz w:val="22"/>
        </w:rPr>
      </w:pPr>
      <w:r w:rsidRPr="007F2FD6">
        <w:rPr>
          <w:sz w:val="22"/>
        </w:rPr>
        <w:tab/>
      </w:r>
      <w:r w:rsidRPr="007F2FD6">
        <w:rPr>
          <w:sz w:val="22"/>
        </w:rPr>
        <w:tab/>
      </w:r>
      <w:r>
        <w:t>2</w:t>
      </w:r>
      <w:r w:rsidRPr="007F2FD6">
        <w:t>. _____ Evidence-clarity.</w:t>
      </w:r>
      <w:r w:rsidRPr="007F2FD6">
        <w:rPr>
          <w:sz w:val="22"/>
          <w:szCs w:val="22"/>
        </w:rPr>
        <w:t xml:space="preserve"> </w:t>
      </w:r>
      <w:r w:rsidRPr="007F2FD6">
        <w:rPr>
          <w:sz w:val="22"/>
          <w:szCs w:val="22"/>
        </w:rPr>
        <w:tab/>
      </w:r>
      <w:r w:rsidRPr="007F2FD6">
        <w:rPr>
          <w:sz w:val="22"/>
        </w:rPr>
        <w:tab/>
      </w:r>
    </w:p>
    <w:p w:rsidR="00E81DE3" w:rsidRPr="007F2FD6" w:rsidRDefault="00E81DE3" w:rsidP="00E81DE3">
      <w:pPr>
        <w:widowControl w:val="0"/>
      </w:pPr>
      <w:r w:rsidRPr="007F2FD6">
        <w:rPr>
          <w:sz w:val="22"/>
        </w:rPr>
        <w:tab/>
      </w:r>
      <w:r>
        <w:tab/>
        <w:t>3</w:t>
      </w:r>
      <w:r w:rsidRPr="007F2FD6">
        <w:t>. _____ Role of external funding-clarity</w:t>
      </w:r>
      <w:r>
        <w:t xml:space="preserve"> (expectations &amp; rationale)</w:t>
      </w:r>
      <w:r w:rsidRPr="007F2FD6">
        <w:t xml:space="preserve">. </w:t>
      </w:r>
    </w:p>
    <w:p w:rsidR="00E81DE3" w:rsidRPr="007F2FD6" w:rsidRDefault="00E81DE3" w:rsidP="00E81DE3">
      <w:pPr>
        <w:widowControl w:val="0"/>
      </w:pPr>
      <w:r w:rsidRPr="007F2FD6">
        <w:tab/>
      </w:r>
      <w:r>
        <w:t>C</w:t>
      </w:r>
      <w:r w:rsidRPr="007F2FD6">
        <w:t>. Service (university, professional, public).</w:t>
      </w:r>
    </w:p>
    <w:p w:rsidR="00E81DE3" w:rsidRPr="007F2FD6" w:rsidRDefault="00E81DE3" w:rsidP="00E81DE3">
      <w:pPr>
        <w:widowControl w:val="0"/>
        <w:rPr>
          <w:sz w:val="22"/>
          <w:szCs w:val="22"/>
        </w:rPr>
      </w:pPr>
      <w:r>
        <w:tab/>
      </w:r>
      <w:r>
        <w:tab/>
        <w:t>1</w:t>
      </w:r>
      <w:r w:rsidRPr="007F2FD6">
        <w:t>.</w:t>
      </w:r>
      <w:r w:rsidRPr="007F2FD6">
        <w:rPr>
          <w:sz w:val="22"/>
        </w:rPr>
        <w:t xml:space="preserve"> </w:t>
      </w:r>
      <w:r w:rsidRPr="007F2FD6">
        <w:rPr>
          <w:i/>
        </w:rPr>
        <w:t xml:space="preserve">_____ </w:t>
      </w:r>
      <w:r w:rsidRPr="007F2FD6">
        <w:t xml:space="preserve">Criteria-clarity. </w:t>
      </w:r>
    </w:p>
    <w:p w:rsidR="00E81DE3" w:rsidRPr="007F2FD6" w:rsidRDefault="00E81DE3" w:rsidP="00E81DE3">
      <w:pPr>
        <w:widowControl w:val="0"/>
      </w:pPr>
      <w:r w:rsidRPr="007F2FD6">
        <w:rPr>
          <w:sz w:val="22"/>
        </w:rPr>
        <w:tab/>
      </w:r>
      <w:r w:rsidRPr="007F2FD6">
        <w:rPr>
          <w:sz w:val="22"/>
        </w:rPr>
        <w:tab/>
      </w:r>
      <w:r>
        <w:t>2</w:t>
      </w:r>
      <w:r w:rsidRPr="007F2FD6">
        <w:t>. _____ Evidence-clarity.</w:t>
      </w:r>
      <w:r w:rsidRPr="007F2FD6">
        <w:tab/>
      </w:r>
    </w:p>
    <w:p w:rsidR="00E81DE3" w:rsidRPr="007F2FD6" w:rsidRDefault="00E81DE3" w:rsidP="00E81DE3">
      <w:pPr>
        <w:widowControl w:val="0"/>
        <w:ind w:left="720"/>
      </w:pPr>
      <w:r>
        <w:t>D</w:t>
      </w:r>
      <w:r w:rsidRPr="007F2FD6">
        <w:t>. Responsible conduct.</w:t>
      </w:r>
    </w:p>
    <w:p w:rsidR="00E81DE3" w:rsidRPr="007F2FD6" w:rsidRDefault="00E81DE3" w:rsidP="00E81DE3">
      <w:pPr>
        <w:widowControl w:val="0"/>
        <w:ind w:firstLine="720"/>
        <w:rPr>
          <w:sz w:val="22"/>
        </w:rPr>
      </w:pPr>
      <w:r>
        <w:rPr>
          <w:sz w:val="22"/>
        </w:rPr>
        <w:tab/>
        <w:t>1</w:t>
      </w:r>
      <w:r w:rsidRPr="007F2FD6">
        <w:rPr>
          <w:sz w:val="22"/>
        </w:rPr>
        <w:t>.</w:t>
      </w:r>
      <w:r w:rsidRPr="007F2FD6">
        <w:t xml:space="preserve"> ____ Role of professional codes-clarity. </w:t>
      </w:r>
      <w:r w:rsidRPr="007F2FD6">
        <w:rPr>
          <w:sz w:val="22"/>
        </w:rPr>
        <w:tab/>
      </w:r>
    </w:p>
    <w:p w:rsidR="00E81DE3" w:rsidRDefault="00E81DE3" w:rsidP="00E81DE3">
      <w:pPr>
        <w:widowControl w:val="0"/>
      </w:pPr>
      <w:r>
        <w:tab/>
      </w:r>
      <w:r>
        <w:tab/>
        <w:t>2</w:t>
      </w:r>
      <w:r w:rsidRPr="007F2FD6">
        <w:t xml:space="preserve">. ____ Other aspects of responsible conduct--clarity. </w:t>
      </w:r>
    </w:p>
    <w:p w:rsidR="00E81DE3" w:rsidRDefault="00E81DE3" w:rsidP="00E81DE3">
      <w:pPr>
        <w:widowControl w:val="0"/>
      </w:pPr>
    </w:p>
    <w:p w:rsidR="00E81DE3" w:rsidRDefault="00E81DE3" w:rsidP="00E81DE3">
      <w:pPr>
        <w:widowControl w:val="0"/>
      </w:pPr>
      <w:r>
        <w:t>III.  DEPT.</w:t>
      </w:r>
      <w:r w:rsidRPr="00500462">
        <w:rPr>
          <w:i/>
        </w:rPr>
        <w:t xml:space="preserve"> STANDARDS</w:t>
      </w:r>
      <w:r>
        <w:t xml:space="preserve"> DESCRIPTION.</w:t>
      </w:r>
    </w:p>
    <w:p w:rsidR="00E81DE3" w:rsidRPr="007F2FD6" w:rsidRDefault="00E81DE3" w:rsidP="00E81DE3">
      <w:pPr>
        <w:widowControl w:val="0"/>
        <w:rPr>
          <w:sz w:val="22"/>
        </w:rPr>
      </w:pPr>
      <w:r>
        <w:t xml:space="preserve">   A</w:t>
      </w:r>
      <w:r w:rsidRPr="007F2FD6">
        <w:t>.  Retention-- formal pre-tenure reviews</w:t>
      </w:r>
      <w:r w:rsidRPr="007F2FD6">
        <w:rPr>
          <w:sz w:val="22"/>
        </w:rPr>
        <w:t xml:space="preserve"> </w:t>
      </w:r>
    </w:p>
    <w:p w:rsidR="00E81DE3" w:rsidRPr="007F2FD6" w:rsidRDefault="00E81DE3" w:rsidP="00E81DE3">
      <w:pPr>
        <w:widowControl w:val="0"/>
      </w:pPr>
      <w:r w:rsidRPr="007F2FD6">
        <w:tab/>
        <w:t>1. Clarity of standards</w:t>
      </w:r>
      <w:r>
        <w:t xml:space="preserve"> f</w:t>
      </w:r>
      <w:r w:rsidRPr="007F2FD6">
        <w:t>or</w:t>
      </w:r>
    </w:p>
    <w:p w:rsidR="00E81DE3" w:rsidRPr="007F2FD6" w:rsidRDefault="00E81DE3" w:rsidP="00E81DE3">
      <w:pPr>
        <w:widowControl w:val="0"/>
      </w:pPr>
      <w:r w:rsidRPr="007F2FD6">
        <w:tab/>
      </w:r>
      <w:r w:rsidRPr="007F2FD6">
        <w:tab/>
        <w:t xml:space="preserve">(a) _____teaching,     (b) _____research/creative,         (c) _____service,    </w:t>
      </w:r>
    </w:p>
    <w:p w:rsidR="00E81DE3" w:rsidRPr="007F2FD6" w:rsidRDefault="00E81DE3" w:rsidP="00E81DE3">
      <w:pPr>
        <w:widowControl w:val="0"/>
        <w:rPr>
          <w:sz w:val="22"/>
        </w:rPr>
      </w:pPr>
      <w:r w:rsidRPr="007F2FD6">
        <w:tab/>
      </w:r>
      <w:r w:rsidRPr="007F2FD6">
        <w:tab/>
      </w:r>
      <w:r w:rsidRPr="007F2FD6">
        <w:tab/>
      </w:r>
      <w:r w:rsidRPr="007F2FD6">
        <w:tab/>
      </w:r>
      <w:r w:rsidRPr="007F2FD6">
        <w:tab/>
        <w:t xml:space="preserve"> </w:t>
      </w:r>
      <w:r w:rsidRPr="007F2FD6">
        <w:rPr>
          <w:sz w:val="22"/>
        </w:rPr>
        <w:t xml:space="preserve">&amp; </w:t>
      </w:r>
      <w:r w:rsidRPr="007F2FD6">
        <w:rPr>
          <w:szCs w:val="24"/>
        </w:rPr>
        <w:t>(d) _____responsible conduct</w:t>
      </w:r>
      <w:r w:rsidRPr="007F2FD6">
        <w:rPr>
          <w:sz w:val="22"/>
        </w:rPr>
        <w:t>--if applicable.</w:t>
      </w:r>
      <w:r w:rsidRPr="007F2FD6">
        <w:rPr>
          <w:sz w:val="22"/>
        </w:rPr>
        <w:tab/>
      </w:r>
    </w:p>
    <w:p w:rsidR="00E81DE3" w:rsidRDefault="00E81DE3" w:rsidP="00E81DE3">
      <w:pPr>
        <w:widowControl w:val="0"/>
        <w:rPr>
          <w:sz w:val="22"/>
          <w:szCs w:val="22"/>
        </w:rPr>
      </w:pPr>
      <w:r w:rsidRPr="007F2FD6">
        <w:tab/>
        <w:t>2. _____Comparison to final review--clarity.</w:t>
      </w:r>
    </w:p>
    <w:p w:rsidR="00E81DE3" w:rsidRDefault="00E81DE3" w:rsidP="00E81DE3">
      <w:pPr>
        <w:widowControl w:val="0"/>
        <w:rPr>
          <w:sz w:val="22"/>
          <w:szCs w:val="22"/>
        </w:rPr>
      </w:pPr>
      <w:r>
        <w:rPr>
          <w:sz w:val="22"/>
          <w:szCs w:val="22"/>
        </w:rPr>
        <w:t xml:space="preserve">    </w:t>
      </w:r>
      <w:r>
        <w:t>B.  Informal pre-tenure reviews</w:t>
      </w:r>
    </w:p>
    <w:p w:rsidR="00E81DE3" w:rsidRPr="009D5786" w:rsidRDefault="00E81DE3" w:rsidP="00E81DE3">
      <w:pPr>
        <w:widowControl w:val="0"/>
        <w:ind w:left="720"/>
        <w:rPr>
          <w:sz w:val="22"/>
          <w:szCs w:val="22"/>
        </w:rPr>
      </w:pPr>
      <w:r>
        <w:t xml:space="preserve">1. _____ Descriptions of applicable standards, if any, are consistent with U-Policy principle of “clearly adequate progress” toward tenure. </w:t>
      </w:r>
    </w:p>
    <w:p w:rsidR="00E81DE3" w:rsidRDefault="00E81DE3" w:rsidP="00E81DE3">
      <w:pPr>
        <w:widowControl w:val="0"/>
        <w:ind w:firstLine="720"/>
      </w:pPr>
      <w:r>
        <w:t xml:space="preserve">2. Best practices:  </w:t>
      </w:r>
    </w:p>
    <w:p w:rsidR="00E81DE3" w:rsidRDefault="00E81DE3" w:rsidP="00E81DE3">
      <w:pPr>
        <w:widowControl w:val="0"/>
        <w:ind w:left="720" w:firstLine="720"/>
      </w:pPr>
      <w:r>
        <w:t xml:space="preserve">a. ____Triggered review option, clearly referenced. </w:t>
      </w:r>
    </w:p>
    <w:p w:rsidR="00E81DE3" w:rsidRDefault="00E81DE3" w:rsidP="00E81DE3">
      <w:pPr>
        <w:widowControl w:val="0"/>
      </w:pPr>
      <w:r>
        <w:t xml:space="preserve">   C.  Tenure reviews</w:t>
      </w:r>
      <w:r w:rsidRPr="007F2FD6">
        <w:t xml:space="preserve">  </w:t>
      </w:r>
      <w:r>
        <w:t>{</w:t>
      </w:r>
      <w:r w:rsidRPr="00C8575E">
        <w:rPr>
          <w:b/>
          <w:i/>
        </w:rPr>
        <w:t>most important !!</w:t>
      </w:r>
      <w:r>
        <w:t>)</w:t>
      </w:r>
    </w:p>
    <w:p w:rsidR="00E81DE3" w:rsidRPr="007F2FD6" w:rsidRDefault="00E81DE3" w:rsidP="00E81DE3">
      <w:pPr>
        <w:widowControl w:val="0"/>
      </w:pPr>
      <w:r w:rsidRPr="007F2FD6">
        <w:tab/>
        <w:t>1. Clarity of standards</w:t>
      </w:r>
      <w:r>
        <w:t xml:space="preserve"> f</w:t>
      </w:r>
      <w:r w:rsidRPr="007F2FD6">
        <w:t>or</w:t>
      </w:r>
    </w:p>
    <w:p w:rsidR="00E81DE3" w:rsidRPr="007F2FD6" w:rsidRDefault="00E81DE3" w:rsidP="00E81DE3">
      <w:pPr>
        <w:widowControl w:val="0"/>
      </w:pPr>
      <w:r w:rsidRPr="007F2FD6">
        <w:tab/>
      </w:r>
      <w:r w:rsidRPr="007F2FD6">
        <w:tab/>
        <w:t xml:space="preserve">(a) _____teaching,     (b) _____research/creative,         (c) _____service,    </w:t>
      </w:r>
    </w:p>
    <w:p w:rsidR="00E81DE3" w:rsidRDefault="00E81DE3" w:rsidP="00E81DE3">
      <w:pPr>
        <w:widowControl w:val="0"/>
      </w:pPr>
      <w:r w:rsidRPr="007F2FD6">
        <w:tab/>
      </w:r>
      <w:r w:rsidRPr="007F2FD6">
        <w:tab/>
      </w:r>
      <w:r w:rsidRPr="007F2FD6">
        <w:tab/>
      </w:r>
      <w:r w:rsidRPr="007F2FD6">
        <w:tab/>
      </w:r>
      <w:r w:rsidRPr="007F2FD6">
        <w:tab/>
        <w:t xml:space="preserve"> </w:t>
      </w:r>
      <w:r w:rsidRPr="007F2FD6">
        <w:rPr>
          <w:sz w:val="22"/>
        </w:rPr>
        <w:t xml:space="preserve">&amp; </w:t>
      </w:r>
      <w:r w:rsidRPr="007F2FD6">
        <w:rPr>
          <w:szCs w:val="24"/>
        </w:rPr>
        <w:t>(d) _____responsible conduct</w:t>
      </w:r>
      <w:r w:rsidRPr="007F2FD6">
        <w:rPr>
          <w:sz w:val="22"/>
        </w:rPr>
        <w:t>--if applicable.</w:t>
      </w:r>
      <w:r w:rsidRPr="007F2FD6">
        <w:t xml:space="preserve"> </w:t>
      </w:r>
      <w:r>
        <w:t xml:space="preserve">   </w:t>
      </w:r>
    </w:p>
    <w:p w:rsidR="00E81DE3" w:rsidRPr="007F2FD6" w:rsidRDefault="00E81DE3" w:rsidP="00E81DE3">
      <w:pPr>
        <w:widowControl w:val="0"/>
      </w:pPr>
      <w:r>
        <w:t xml:space="preserve"> </w:t>
      </w:r>
      <w:r w:rsidRPr="007F2FD6">
        <w:t>D. Promotion in rank</w:t>
      </w:r>
      <w:r w:rsidRPr="007F2FD6">
        <w:rPr>
          <w:sz w:val="22"/>
          <w:szCs w:val="22"/>
        </w:rPr>
        <w:t xml:space="preserve">--. </w:t>
      </w:r>
    </w:p>
    <w:p w:rsidR="00E81DE3" w:rsidRPr="007F2FD6" w:rsidRDefault="00E81DE3" w:rsidP="00E81DE3">
      <w:pPr>
        <w:widowControl w:val="0"/>
        <w:rPr>
          <w:sz w:val="22"/>
          <w:szCs w:val="22"/>
        </w:rPr>
      </w:pPr>
      <w:r w:rsidRPr="007F2FD6">
        <w:tab/>
        <w:t>1. Clarity of standards for each step.</w:t>
      </w:r>
      <w:r w:rsidRPr="007F2FD6">
        <w:rPr>
          <w:sz w:val="22"/>
          <w:szCs w:val="22"/>
        </w:rPr>
        <w:t xml:space="preserve"> </w:t>
      </w:r>
    </w:p>
    <w:p w:rsidR="00E81DE3" w:rsidRPr="007F2FD6" w:rsidRDefault="00E81DE3" w:rsidP="00E81DE3">
      <w:pPr>
        <w:widowControl w:val="0"/>
      </w:pPr>
      <w:r w:rsidRPr="007F2FD6">
        <w:rPr>
          <w:sz w:val="22"/>
        </w:rPr>
        <w:tab/>
      </w:r>
      <w:r w:rsidRPr="007F2FD6">
        <w:tab/>
        <w:t>a. Assistant to</w:t>
      </w:r>
      <w:r w:rsidRPr="007F2FD6">
        <w:rPr>
          <w:i/>
        </w:rPr>
        <w:t xml:space="preserve"> Associate</w:t>
      </w:r>
      <w:r w:rsidRPr="007F2FD6">
        <w:t xml:space="preserve"> Prof. </w:t>
      </w:r>
    </w:p>
    <w:p w:rsidR="00E81DE3" w:rsidRPr="007F2FD6" w:rsidRDefault="00E81DE3" w:rsidP="00E81DE3">
      <w:pPr>
        <w:widowControl w:val="0"/>
        <w:ind w:left="1440" w:firstLine="720"/>
        <w:rPr>
          <w:szCs w:val="24"/>
        </w:rPr>
      </w:pPr>
      <w:r w:rsidRPr="007F2FD6">
        <w:rPr>
          <w:szCs w:val="24"/>
        </w:rPr>
        <w:t xml:space="preserve">(i) _____Teaching,  (ii) _____research/creative,   (iii) _____service, </w:t>
      </w:r>
    </w:p>
    <w:p w:rsidR="00E81DE3" w:rsidRPr="007F2FD6" w:rsidRDefault="00E81DE3" w:rsidP="00E81DE3">
      <w:pPr>
        <w:widowControl w:val="0"/>
        <w:ind w:left="2160" w:firstLine="720"/>
        <w:rPr>
          <w:sz w:val="20"/>
        </w:rPr>
      </w:pPr>
      <w:r w:rsidRPr="007F2FD6">
        <w:rPr>
          <w:szCs w:val="24"/>
        </w:rPr>
        <w:t>&amp; (iv) _____responsible conduct</w:t>
      </w:r>
      <w:r w:rsidRPr="007F2FD6">
        <w:rPr>
          <w:sz w:val="20"/>
        </w:rPr>
        <w:t xml:space="preserve"> --if applicable.</w:t>
      </w:r>
    </w:p>
    <w:p w:rsidR="00E81DE3" w:rsidRPr="007F2FD6" w:rsidRDefault="00E81DE3" w:rsidP="00E81DE3">
      <w:pPr>
        <w:widowControl w:val="0"/>
      </w:pPr>
      <w:r w:rsidRPr="007F2FD6">
        <w:tab/>
      </w:r>
      <w:r w:rsidRPr="007F2FD6">
        <w:tab/>
        <w:t xml:space="preserve">b. Associate to </w:t>
      </w:r>
      <w:r w:rsidRPr="007F2FD6">
        <w:rPr>
          <w:i/>
        </w:rPr>
        <w:t>full Professor</w:t>
      </w:r>
      <w:r w:rsidRPr="007F2FD6">
        <w:t xml:space="preserve"> </w:t>
      </w:r>
    </w:p>
    <w:p w:rsidR="00E81DE3" w:rsidRPr="007F2FD6" w:rsidRDefault="00E81DE3" w:rsidP="00E81DE3">
      <w:pPr>
        <w:widowControl w:val="0"/>
        <w:ind w:left="1440" w:firstLine="720"/>
        <w:rPr>
          <w:szCs w:val="24"/>
        </w:rPr>
      </w:pPr>
      <w:r w:rsidRPr="007F2FD6">
        <w:rPr>
          <w:szCs w:val="24"/>
        </w:rPr>
        <w:t xml:space="preserve">(i) _____Teaching,  (ii) _____research/creative,   (iii) _____service, </w:t>
      </w:r>
    </w:p>
    <w:p w:rsidR="00E81DE3" w:rsidRPr="007F2FD6" w:rsidRDefault="00E81DE3" w:rsidP="00E81DE3">
      <w:pPr>
        <w:widowControl w:val="0"/>
        <w:ind w:left="2160" w:firstLine="720"/>
        <w:rPr>
          <w:sz w:val="20"/>
        </w:rPr>
      </w:pPr>
      <w:r w:rsidRPr="007F2FD6">
        <w:rPr>
          <w:szCs w:val="24"/>
        </w:rPr>
        <w:t>&amp; (iv) _____responsible conduct</w:t>
      </w:r>
      <w:r w:rsidRPr="007F2FD6">
        <w:rPr>
          <w:sz w:val="20"/>
        </w:rPr>
        <w:t xml:space="preserve"> --if applicable.</w:t>
      </w:r>
    </w:p>
    <w:p w:rsidR="00E81DE3" w:rsidRPr="007F2FD6" w:rsidRDefault="00E81DE3" w:rsidP="00E81DE3">
      <w:pPr>
        <w:widowControl w:val="0"/>
        <w:rPr>
          <w:u w:val="single"/>
        </w:rPr>
      </w:pPr>
      <w:r>
        <w:t>IV.</w:t>
      </w:r>
      <w:r w:rsidRPr="007F2FD6">
        <w:t xml:space="preserve"> Overall– Criteria &amp; Standards</w:t>
      </w:r>
    </w:p>
    <w:p w:rsidR="00E81DE3" w:rsidRPr="007F2FD6" w:rsidRDefault="00E81DE3" w:rsidP="00E81DE3">
      <w:pPr>
        <w:widowControl w:val="0"/>
        <w:ind w:left="720" w:hanging="720"/>
        <w:rPr>
          <w:sz w:val="22"/>
          <w:szCs w:val="22"/>
        </w:rPr>
      </w:pPr>
      <w:r w:rsidRPr="007F2FD6">
        <w:t xml:space="preserve"> </w:t>
      </w:r>
      <w:r w:rsidRPr="007F2FD6">
        <w:tab/>
      </w:r>
      <w:r>
        <w:t>A.</w:t>
      </w:r>
      <w:r w:rsidRPr="007F2FD6">
        <w:t xml:space="preserve"> General compliance with core principles of U-Policies.</w:t>
      </w:r>
    </w:p>
    <w:p w:rsidR="00E81DE3" w:rsidRPr="007F2FD6" w:rsidRDefault="00E81DE3" w:rsidP="00E81DE3">
      <w:pPr>
        <w:widowControl w:val="0"/>
        <w:rPr>
          <w:sz w:val="22"/>
          <w:szCs w:val="22"/>
        </w:rPr>
      </w:pPr>
      <w:r w:rsidRPr="007F2FD6">
        <w:tab/>
      </w:r>
      <w:r w:rsidRPr="007F2FD6">
        <w:tab/>
      </w:r>
      <w:r>
        <w:t>1.</w:t>
      </w:r>
      <w:r w:rsidRPr="007F2FD6">
        <w:t xml:space="preserve"> High standards.</w:t>
      </w:r>
      <w:r w:rsidRPr="007F2FD6">
        <w:rPr>
          <w:sz w:val="22"/>
          <w:szCs w:val="22"/>
        </w:rPr>
        <w:t xml:space="preserve"> </w:t>
      </w:r>
    </w:p>
    <w:p w:rsidR="00E81DE3" w:rsidRPr="007F2FD6" w:rsidRDefault="00E81DE3" w:rsidP="00E81DE3">
      <w:pPr>
        <w:widowControl w:val="0"/>
        <w:ind w:left="1440" w:firstLine="720"/>
        <w:rPr>
          <w:sz w:val="22"/>
          <w:szCs w:val="22"/>
        </w:rPr>
      </w:pPr>
      <w:r>
        <w:t xml:space="preserve">a.  </w:t>
      </w:r>
      <w:r w:rsidRPr="007F2FD6">
        <w:t>_</w:t>
      </w:r>
      <w:r>
        <w:t>_</w:t>
      </w:r>
      <w:r w:rsidRPr="007F2FD6">
        <w:t>___</w:t>
      </w:r>
      <w:r>
        <w:t xml:space="preserve"> Effectiveness</w:t>
      </w:r>
      <w:r w:rsidRPr="007F2FD6">
        <w:t xml:space="preserve">, at minimum. </w:t>
      </w:r>
    </w:p>
    <w:p w:rsidR="00E81DE3" w:rsidRPr="007F2FD6" w:rsidRDefault="00E81DE3" w:rsidP="00E81DE3">
      <w:pPr>
        <w:widowControl w:val="0"/>
        <w:ind w:left="1440" w:firstLine="720"/>
        <w:rPr>
          <w:sz w:val="22"/>
          <w:szCs w:val="22"/>
        </w:rPr>
      </w:pPr>
      <w:r>
        <w:t>b.</w:t>
      </w:r>
      <w:r w:rsidRPr="007F2FD6">
        <w:t xml:space="preserve"> _____</w:t>
      </w:r>
      <w:r>
        <w:t xml:space="preserve"> </w:t>
      </w:r>
      <w:r w:rsidRPr="007F2FD6">
        <w:t>Excellence.</w:t>
      </w:r>
      <w:r w:rsidRPr="007F2FD6">
        <w:rPr>
          <w:sz w:val="22"/>
          <w:szCs w:val="22"/>
        </w:rPr>
        <w:t xml:space="preserve">  </w:t>
      </w:r>
    </w:p>
    <w:p w:rsidR="00E81DE3" w:rsidRPr="007F2FD6" w:rsidRDefault="00E81DE3" w:rsidP="00E81DE3">
      <w:pPr>
        <w:widowControl w:val="0"/>
        <w:ind w:left="1440" w:firstLine="720"/>
        <w:rPr>
          <w:sz w:val="22"/>
          <w:szCs w:val="22"/>
        </w:rPr>
      </w:pPr>
      <w:r>
        <w:t xml:space="preserve">c. </w:t>
      </w:r>
      <w:r w:rsidRPr="007F2FD6">
        <w:t>_____</w:t>
      </w:r>
      <w:r>
        <w:t xml:space="preserve"> </w:t>
      </w:r>
      <w:r w:rsidRPr="007F2FD6">
        <w:t xml:space="preserve">Responsible conduct. </w:t>
      </w:r>
    </w:p>
    <w:p w:rsidR="00E81DE3" w:rsidRPr="007F2FD6" w:rsidRDefault="00E81DE3" w:rsidP="00E81DE3">
      <w:pPr>
        <w:widowControl w:val="0"/>
      </w:pPr>
      <w:r w:rsidRPr="007F2FD6">
        <w:tab/>
      </w:r>
      <w:r w:rsidRPr="007F2FD6">
        <w:tab/>
      </w:r>
      <w:r>
        <w:t xml:space="preserve">2. </w:t>
      </w:r>
      <w:r w:rsidRPr="007F2FD6">
        <w:t>____ Overall thoroughness of criteria and standards.</w:t>
      </w:r>
    </w:p>
    <w:p w:rsidR="00E81DE3" w:rsidRPr="00981085" w:rsidRDefault="00E81DE3" w:rsidP="00E81DE3">
      <w:pPr>
        <w:widowControl w:val="0"/>
        <w:rPr>
          <w:szCs w:val="24"/>
        </w:rPr>
      </w:pPr>
      <w:r w:rsidRPr="00981085">
        <w:rPr>
          <w:szCs w:val="24"/>
        </w:rPr>
        <w:lastRenderedPageBreak/>
        <w:tab/>
      </w:r>
      <w:r>
        <w:rPr>
          <w:szCs w:val="24"/>
        </w:rPr>
        <w:t>B.</w:t>
      </w:r>
      <w:r w:rsidRPr="00981085">
        <w:rPr>
          <w:szCs w:val="24"/>
        </w:rPr>
        <w:t xml:space="preserve">  Best Practices.</w:t>
      </w:r>
    </w:p>
    <w:p w:rsidR="00E81DE3" w:rsidRPr="007F2FD6" w:rsidRDefault="00E81DE3" w:rsidP="00E81DE3">
      <w:pPr>
        <w:widowControl w:val="0"/>
        <w:ind w:left="720"/>
        <w:rPr>
          <w:sz w:val="22"/>
          <w:szCs w:val="22"/>
          <w:u w:val="single"/>
        </w:rPr>
      </w:pPr>
      <w:r w:rsidRPr="007F2FD6">
        <w:rPr>
          <w:sz w:val="22"/>
        </w:rPr>
        <w:tab/>
      </w:r>
      <w:r>
        <w:rPr>
          <w:sz w:val="22"/>
        </w:rPr>
        <w:t xml:space="preserve">1. </w:t>
      </w:r>
      <w:r w:rsidRPr="007F2FD6">
        <w:t xml:space="preserve">_____ Dept. philosophy and mission clearly stated. </w:t>
      </w:r>
      <w:r w:rsidRPr="007F2FD6">
        <w:rPr>
          <w:sz w:val="22"/>
        </w:rPr>
        <w:t xml:space="preserve"> </w:t>
      </w:r>
    </w:p>
    <w:p w:rsidR="00E81DE3" w:rsidRPr="007F2FD6" w:rsidRDefault="00E81DE3" w:rsidP="00E81DE3">
      <w:pPr>
        <w:widowControl w:val="0"/>
        <w:ind w:left="720"/>
        <w:rPr>
          <w:sz w:val="22"/>
          <w:szCs w:val="22"/>
        </w:rPr>
      </w:pPr>
      <w:r w:rsidRPr="007F2FD6">
        <w:tab/>
      </w:r>
      <w:r>
        <w:t xml:space="preserve">2. </w:t>
      </w:r>
      <w:r w:rsidRPr="007F2FD6">
        <w:t>___</w:t>
      </w:r>
      <w:r>
        <w:t>_</w:t>
      </w:r>
      <w:r w:rsidRPr="007F2FD6">
        <w:t>_</w:t>
      </w:r>
      <w:r>
        <w:t xml:space="preserve"> </w:t>
      </w:r>
      <w:r w:rsidRPr="007F2FD6">
        <w:t xml:space="preserve">Overall clarity of </w:t>
      </w:r>
      <w:r w:rsidRPr="007F2FD6">
        <w:rPr>
          <w:i/>
        </w:rPr>
        <w:t>criteria &amp; standards</w:t>
      </w:r>
      <w:r w:rsidRPr="007F2FD6">
        <w:t xml:space="preserve">.  </w:t>
      </w:r>
    </w:p>
    <w:p w:rsidR="00E81DE3" w:rsidRPr="00006443" w:rsidRDefault="00E81DE3" w:rsidP="00E81DE3">
      <w:pPr>
        <w:widowControl w:val="0"/>
      </w:pPr>
      <w:r w:rsidRPr="007F2FD6">
        <w:tab/>
      </w:r>
      <w:r w:rsidRPr="007F2FD6">
        <w:tab/>
      </w:r>
      <w:r>
        <w:t xml:space="preserve">3. </w:t>
      </w:r>
      <w:r w:rsidRPr="007F2FD6">
        <w:t>_</w:t>
      </w:r>
      <w:r>
        <w:t>_</w:t>
      </w:r>
      <w:r w:rsidRPr="007F2FD6">
        <w:t>___</w:t>
      </w:r>
      <w:r>
        <w:t xml:space="preserve"> </w:t>
      </w:r>
      <w:r w:rsidRPr="007F2FD6">
        <w:t>Reasonableness of any plan for implementing significant changes</w:t>
      </w:r>
      <w:r w:rsidRPr="007F2FD6">
        <w:rPr>
          <w:sz w:val="22"/>
          <w:szCs w:val="22"/>
        </w:rPr>
        <w:t xml:space="preserve">—if applicable. </w:t>
      </w:r>
    </w:p>
    <w:p w:rsidR="00E81DE3" w:rsidRPr="00006443" w:rsidRDefault="00E81DE3" w:rsidP="00E81DE3">
      <w:pPr>
        <w:widowControl w:val="0"/>
      </w:pPr>
    </w:p>
    <w:p w:rsidR="00E81DE3" w:rsidRPr="00006443" w:rsidRDefault="00E81DE3" w:rsidP="00E81DE3">
      <w:pPr>
        <w:widowControl w:val="0"/>
      </w:pPr>
      <w:r>
        <w:t>V.</w:t>
      </w:r>
      <w:r w:rsidRPr="00006443">
        <w:t xml:space="preserve"> DEPT. </w:t>
      </w:r>
      <w:r w:rsidRPr="00006443">
        <w:rPr>
          <w:i/>
        </w:rPr>
        <w:t>PROCEDURES</w:t>
      </w:r>
      <w:r w:rsidRPr="00006443">
        <w:t xml:space="preserve"> DESCRIPTION.</w:t>
      </w:r>
    </w:p>
    <w:p w:rsidR="00E81DE3" w:rsidRPr="00006443" w:rsidRDefault="00E81DE3" w:rsidP="00E81DE3">
      <w:pPr>
        <w:widowControl w:val="0"/>
      </w:pPr>
      <w:r w:rsidRPr="00006443">
        <w:t xml:space="preserve">   A. Type and number of reviews, length of probation period.</w:t>
      </w:r>
    </w:p>
    <w:p w:rsidR="00E81DE3" w:rsidRPr="00006443" w:rsidRDefault="00E81DE3" w:rsidP="00E81DE3">
      <w:pPr>
        <w:widowControl w:val="0"/>
        <w:rPr>
          <w:sz w:val="22"/>
        </w:rPr>
      </w:pPr>
      <w:r w:rsidRPr="00006443">
        <w:tab/>
        <w:t xml:space="preserve">1. _____ Meets minimum </w:t>
      </w:r>
      <w:r w:rsidRPr="00006443">
        <w:rPr>
          <w:sz w:val="22"/>
        </w:rPr>
        <w:t xml:space="preserve">requirements of/ shows no apparent inconsistency with U-Policies. </w:t>
      </w:r>
    </w:p>
    <w:p w:rsidR="00E81DE3" w:rsidRPr="00006443" w:rsidRDefault="00E81DE3" w:rsidP="00E81DE3">
      <w:pPr>
        <w:widowControl w:val="0"/>
        <w:rPr>
          <w:sz w:val="22"/>
        </w:rPr>
      </w:pPr>
      <w:r w:rsidRPr="00006443">
        <w:tab/>
        <w:t>2. Local options.</w:t>
      </w:r>
    </w:p>
    <w:p w:rsidR="00E81DE3" w:rsidRPr="00006443" w:rsidRDefault="00E81DE3" w:rsidP="00E81DE3">
      <w:pPr>
        <w:widowControl w:val="0"/>
      </w:pPr>
      <w:r w:rsidRPr="00006443">
        <w:tab/>
      </w:r>
      <w:r w:rsidRPr="00006443">
        <w:tab/>
        <w:t xml:space="preserve">a. _____ </w:t>
      </w:r>
      <w:smartTag w:uri="urn:schemas-microsoft-com:office:smarttags" w:element="place">
        <w:r w:rsidRPr="00006443">
          <w:t>Normal</w:t>
        </w:r>
      </w:smartTag>
      <w:r w:rsidRPr="00006443">
        <w:t xml:space="preserve"> length of pre-tenure probationary period, clearly defined. </w:t>
      </w:r>
    </w:p>
    <w:p w:rsidR="00E81DE3" w:rsidRPr="00006443" w:rsidRDefault="00E81DE3" w:rsidP="00E81DE3">
      <w:pPr>
        <w:widowControl w:val="0"/>
        <w:rPr>
          <w:sz w:val="22"/>
          <w:szCs w:val="22"/>
        </w:rPr>
      </w:pPr>
      <w:r w:rsidRPr="00006443">
        <w:tab/>
      </w:r>
      <w:r w:rsidRPr="00006443">
        <w:tab/>
        <w:t xml:space="preserve">b. _____ Number of pre-tenure formal reviews, &amp;  ____year conducted, clearly described. </w:t>
      </w:r>
    </w:p>
    <w:p w:rsidR="00E81DE3" w:rsidRPr="00006443" w:rsidRDefault="00E81DE3" w:rsidP="00E81DE3">
      <w:pPr>
        <w:widowControl w:val="0"/>
        <w:rPr>
          <w:sz w:val="22"/>
        </w:rPr>
      </w:pPr>
      <w:r w:rsidRPr="00006443">
        <w:rPr>
          <w:sz w:val="22"/>
        </w:rPr>
        <w:tab/>
      </w:r>
      <w:r w:rsidRPr="00006443">
        <w:rPr>
          <w:sz w:val="22"/>
        </w:rPr>
        <w:tab/>
      </w:r>
      <w:r w:rsidRPr="00006443">
        <w:t>c. ____ Extending/shortening periods, rules clearly described</w:t>
      </w:r>
      <w:r w:rsidRPr="00006443">
        <w:rPr>
          <w:sz w:val="22"/>
          <w:szCs w:val="22"/>
        </w:rPr>
        <w:t>—if applicable.</w:t>
      </w:r>
      <w:r w:rsidRPr="00006443">
        <w:t xml:space="preserve"> </w:t>
      </w:r>
      <w:r w:rsidRPr="00006443">
        <w:rPr>
          <w:sz w:val="22"/>
        </w:rPr>
        <w:t xml:space="preserve"> </w:t>
      </w:r>
    </w:p>
    <w:p w:rsidR="00E81DE3" w:rsidRPr="00006443" w:rsidRDefault="00E81DE3" w:rsidP="00E81DE3">
      <w:pPr>
        <w:widowControl w:val="0"/>
        <w:rPr>
          <w:sz w:val="22"/>
          <w:szCs w:val="22"/>
        </w:rPr>
      </w:pPr>
      <w:r w:rsidRPr="00006443">
        <w:tab/>
      </w:r>
      <w:r w:rsidRPr="00006443">
        <w:tab/>
        <w:t>d. ____Post-tenure promotion schedule, clearly described--i</w:t>
      </w:r>
      <w:r w:rsidRPr="00006443">
        <w:rPr>
          <w:sz w:val="22"/>
        </w:rPr>
        <w:t>f applicable.</w:t>
      </w:r>
    </w:p>
    <w:p w:rsidR="00E81DE3" w:rsidRPr="00006443" w:rsidRDefault="00E81DE3" w:rsidP="00E81DE3">
      <w:pPr>
        <w:widowControl w:val="0"/>
      </w:pPr>
      <w:r w:rsidRPr="00006443">
        <w:t xml:space="preserve"> </w:t>
      </w:r>
    </w:p>
    <w:p w:rsidR="00E81DE3" w:rsidRPr="00006443" w:rsidRDefault="00E81DE3" w:rsidP="00E81DE3">
      <w:pPr>
        <w:widowControl w:val="0"/>
      </w:pPr>
      <w:r w:rsidRPr="00006443">
        <w:t xml:space="preserve">   B.  Dept. RPT Advisory Committee -- </w:t>
      </w:r>
      <w:r w:rsidRPr="00006443">
        <w:rPr>
          <w:sz w:val="22"/>
        </w:rPr>
        <w:t xml:space="preserve">membership, decision-making process. </w:t>
      </w:r>
    </w:p>
    <w:p w:rsidR="00E81DE3" w:rsidRPr="00006443" w:rsidRDefault="00E81DE3" w:rsidP="00E81DE3">
      <w:pPr>
        <w:widowControl w:val="0"/>
        <w:rPr>
          <w:sz w:val="22"/>
          <w:szCs w:val="22"/>
        </w:rPr>
      </w:pPr>
      <w:r w:rsidRPr="00006443">
        <w:tab/>
        <w:t xml:space="preserve">1. _____ Meets minimum </w:t>
      </w:r>
      <w:r w:rsidRPr="00006443">
        <w:rPr>
          <w:sz w:val="22"/>
        </w:rPr>
        <w:t xml:space="preserve">requirements of/ shows no apparent inconsistency with U-Policies. </w:t>
      </w:r>
    </w:p>
    <w:p w:rsidR="00E81DE3" w:rsidRPr="00006443" w:rsidRDefault="00E81DE3" w:rsidP="00E81DE3">
      <w:pPr>
        <w:widowControl w:val="0"/>
        <w:rPr>
          <w:sz w:val="22"/>
          <w:szCs w:val="22"/>
        </w:rPr>
      </w:pPr>
    </w:p>
    <w:p w:rsidR="00E81DE3" w:rsidRPr="00006443" w:rsidRDefault="00E81DE3" w:rsidP="00E81DE3">
      <w:pPr>
        <w:widowControl w:val="0"/>
        <w:rPr>
          <w:sz w:val="22"/>
          <w:szCs w:val="22"/>
        </w:rPr>
      </w:pPr>
      <w:r w:rsidRPr="00006443">
        <w:tab/>
        <w:t>2. Local Options.</w:t>
      </w:r>
    </w:p>
    <w:p w:rsidR="00E81DE3" w:rsidRPr="00006443" w:rsidRDefault="00E81DE3" w:rsidP="00E81DE3">
      <w:pPr>
        <w:widowControl w:val="0"/>
      </w:pPr>
      <w:r w:rsidRPr="00006443">
        <w:tab/>
      </w:r>
      <w:r w:rsidRPr="00006443">
        <w:tab/>
        <w:t xml:space="preserve">a. _____ Nonvoting faculty participation in RPT committee meetings, rule clearly described. </w:t>
      </w:r>
    </w:p>
    <w:p w:rsidR="00E81DE3" w:rsidRPr="00006443" w:rsidRDefault="00E81DE3" w:rsidP="00E81DE3">
      <w:pPr>
        <w:widowControl w:val="0"/>
      </w:pPr>
      <w:r w:rsidRPr="00006443">
        <w:tab/>
      </w:r>
      <w:r w:rsidRPr="00006443">
        <w:tab/>
        <w:t>b. ____Open or secret balloting, rule clearly described.</w:t>
      </w:r>
    </w:p>
    <w:p w:rsidR="00E81DE3" w:rsidRPr="00006443" w:rsidRDefault="00E81DE3" w:rsidP="00E81DE3">
      <w:pPr>
        <w:widowControl w:val="0"/>
        <w:ind w:left="1440" w:hanging="1440"/>
      </w:pPr>
      <w:r w:rsidRPr="00006443">
        <w:t xml:space="preserve">   </w:t>
      </w:r>
      <w:r w:rsidRPr="00006443">
        <w:tab/>
      </w:r>
      <w:r w:rsidRPr="00006443">
        <w:tab/>
        <w:t>c. ____Use of subcommittee, procedures clearly described</w:t>
      </w:r>
      <w:r w:rsidRPr="00006443">
        <w:rPr>
          <w:sz w:val="22"/>
          <w:szCs w:val="22"/>
        </w:rPr>
        <w:t xml:space="preserve">—if applicable. </w:t>
      </w:r>
      <w:r w:rsidRPr="00006443">
        <w:t xml:space="preserve"> </w:t>
      </w:r>
    </w:p>
    <w:p w:rsidR="00E81DE3" w:rsidRPr="00006443" w:rsidRDefault="00E81DE3" w:rsidP="00E81DE3">
      <w:pPr>
        <w:widowControl w:val="0"/>
        <w:ind w:left="720"/>
      </w:pPr>
      <w:r w:rsidRPr="00006443">
        <w:tab/>
      </w:r>
      <w:r w:rsidRPr="00006443">
        <w:tab/>
      </w:r>
    </w:p>
    <w:p w:rsidR="00E81DE3" w:rsidRPr="00006443" w:rsidRDefault="00E81DE3" w:rsidP="00E81DE3">
      <w:pPr>
        <w:widowControl w:val="0"/>
      </w:pPr>
      <w:r w:rsidRPr="00006443">
        <w:t xml:space="preserve">   C. Procedures for </w:t>
      </w:r>
      <w:r w:rsidRPr="00006443">
        <w:rPr>
          <w:i/>
        </w:rPr>
        <w:t>formal</w:t>
      </w:r>
      <w:r w:rsidRPr="00006443">
        <w:t xml:space="preserve"> reviews.</w:t>
      </w:r>
    </w:p>
    <w:p w:rsidR="00E81DE3" w:rsidRPr="00006443" w:rsidRDefault="00E81DE3" w:rsidP="00E81DE3">
      <w:pPr>
        <w:widowControl w:val="0"/>
      </w:pPr>
      <w:r w:rsidRPr="00006443">
        <w:tab/>
        <w:t xml:space="preserve">1. Notices/ opportunities to submit information.  </w:t>
      </w:r>
    </w:p>
    <w:p w:rsidR="00E81DE3" w:rsidRPr="00006443" w:rsidRDefault="00E81DE3" w:rsidP="00E81DE3">
      <w:pPr>
        <w:widowControl w:val="0"/>
        <w:ind w:left="720" w:firstLine="720"/>
        <w:rPr>
          <w:sz w:val="22"/>
        </w:rPr>
      </w:pPr>
      <w:r w:rsidRPr="00006443">
        <w:t xml:space="preserve">_____ Meets minimum </w:t>
      </w:r>
      <w:r w:rsidRPr="00006443">
        <w:rPr>
          <w:sz w:val="22"/>
        </w:rPr>
        <w:t xml:space="preserve">requirements of/ shows no apparent inconsistency with U-Policies regarding notification of candidate &amp; others. </w:t>
      </w:r>
    </w:p>
    <w:p w:rsidR="00E81DE3" w:rsidRPr="00006443" w:rsidRDefault="00E81DE3" w:rsidP="00E81DE3">
      <w:pPr>
        <w:widowControl w:val="0"/>
        <w:rPr>
          <w:sz w:val="22"/>
          <w:szCs w:val="22"/>
        </w:rPr>
      </w:pPr>
      <w:r w:rsidRPr="00006443">
        <w:tab/>
        <w:t>2. Candidate file</w:t>
      </w:r>
      <w:r w:rsidRPr="00006443">
        <w:rPr>
          <w:sz w:val="22"/>
          <w:szCs w:val="22"/>
        </w:rPr>
        <w:t xml:space="preserve"> --deadline, right of review, contents, custody.</w:t>
      </w:r>
    </w:p>
    <w:p w:rsidR="00E81DE3" w:rsidRPr="00006443" w:rsidRDefault="00E81DE3" w:rsidP="00E81DE3">
      <w:pPr>
        <w:widowControl w:val="0"/>
      </w:pPr>
      <w:r w:rsidRPr="00006443">
        <w:tab/>
      </w:r>
      <w:r w:rsidRPr="00006443">
        <w:tab/>
        <w:t xml:space="preserve">a. Meets minimum requirements of/shows no apparent inconsistency with U-Policy--- regarding </w:t>
      </w:r>
    </w:p>
    <w:p w:rsidR="00E81DE3" w:rsidRPr="00006443" w:rsidRDefault="00E81DE3" w:rsidP="00E81DE3">
      <w:pPr>
        <w:widowControl w:val="0"/>
      </w:pPr>
      <w:r w:rsidRPr="00006443">
        <w:tab/>
      </w:r>
      <w:r w:rsidRPr="00006443">
        <w:tab/>
      </w:r>
      <w:r w:rsidRPr="00006443">
        <w:tab/>
        <w:t xml:space="preserve">(i)____ deadline for closing file, </w:t>
      </w:r>
    </w:p>
    <w:p w:rsidR="00E81DE3" w:rsidRPr="00006443" w:rsidRDefault="00E81DE3" w:rsidP="00E81DE3">
      <w:pPr>
        <w:widowControl w:val="0"/>
        <w:ind w:left="1440" w:firstLine="720"/>
        <w:rPr>
          <w:sz w:val="22"/>
          <w:szCs w:val="22"/>
        </w:rPr>
      </w:pPr>
      <w:r w:rsidRPr="00006443">
        <w:t>(ii)____candidate’s right to review &amp; respond,</w:t>
      </w:r>
      <w:r w:rsidRPr="00006443">
        <w:rPr>
          <w:sz w:val="22"/>
          <w:szCs w:val="22"/>
        </w:rPr>
        <w:t xml:space="preserve"> </w:t>
      </w:r>
    </w:p>
    <w:p w:rsidR="00E81DE3" w:rsidRPr="00006443" w:rsidRDefault="00E81DE3" w:rsidP="00E81DE3">
      <w:pPr>
        <w:widowControl w:val="0"/>
      </w:pPr>
      <w:r w:rsidRPr="00006443">
        <w:tab/>
      </w:r>
      <w:r w:rsidRPr="00006443">
        <w:tab/>
      </w:r>
      <w:r w:rsidRPr="00006443">
        <w:tab/>
        <w:t xml:space="preserve">(iii)_____contents of file in all categories mandated by U-Policy. </w:t>
      </w:r>
    </w:p>
    <w:p w:rsidR="00E81DE3" w:rsidRPr="00006443" w:rsidRDefault="00E81DE3" w:rsidP="00E81DE3">
      <w:pPr>
        <w:widowControl w:val="0"/>
      </w:pPr>
      <w:r w:rsidRPr="00006443">
        <w:tab/>
      </w:r>
      <w:r w:rsidRPr="00006443">
        <w:tab/>
        <w:t>b.  _____Other contents adequately described.</w:t>
      </w:r>
      <w:r w:rsidRPr="00006443">
        <w:rPr>
          <w:sz w:val="22"/>
          <w:szCs w:val="22"/>
        </w:rPr>
        <w:tab/>
      </w:r>
      <w:r w:rsidRPr="00006443">
        <w:rPr>
          <w:sz w:val="22"/>
          <w:szCs w:val="22"/>
        </w:rPr>
        <w:tab/>
      </w:r>
    </w:p>
    <w:p w:rsidR="00E81DE3" w:rsidRPr="00006443" w:rsidRDefault="00E81DE3" w:rsidP="00E81DE3">
      <w:pPr>
        <w:widowControl w:val="0"/>
        <w:rPr>
          <w:sz w:val="22"/>
          <w:szCs w:val="22"/>
        </w:rPr>
      </w:pPr>
      <w:r w:rsidRPr="00006443">
        <w:tab/>
      </w:r>
      <w:r w:rsidRPr="00006443">
        <w:tab/>
        <w:t>c. ____ Persons responsible for file adequately described.</w:t>
      </w:r>
    </w:p>
    <w:p w:rsidR="00E81DE3" w:rsidRPr="00006443" w:rsidRDefault="00E81DE3" w:rsidP="00E81DE3">
      <w:pPr>
        <w:widowControl w:val="0"/>
        <w:rPr>
          <w:sz w:val="22"/>
          <w:szCs w:val="22"/>
        </w:rPr>
      </w:pPr>
      <w:r w:rsidRPr="00006443">
        <w:tab/>
      </w:r>
      <w:r w:rsidRPr="00006443">
        <w:tab/>
        <w:t>d. _____File custody &amp; availability.</w:t>
      </w:r>
    </w:p>
    <w:p w:rsidR="00E81DE3" w:rsidRPr="00006443" w:rsidRDefault="00E81DE3" w:rsidP="00E81DE3">
      <w:pPr>
        <w:widowControl w:val="0"/>
        <w:rPr>
          <w:sz w:val="22"/>
          <w:szCs w:val="22"/>
        </w:rPr>
      </w:pPr>
    </w:p>
    <w:p w:rsidR="00E81DE3" w:rsidRPr="00006443" w:rsidRDefault="00E81DE3" w:rsidP="00E81DE3">
      <w:pPr>
        <w:widowControl w:val="0"/>
      </w:pPr>
      <w:r w:rsidRPr="00006443">
        <w:tab/>
        <w:t xml:space="preserve">3.   External evaluation procedures. </w:t>
      </w:r>
      <w:r w:rsidRPr="00006443">
        <w:tab/>
      </w:r>
    </w:p>
    <w:p w:rsidR="00E81DE3" w:rsidRPr="00006443" w:rsidRDefault="00E81DE3" w:rsidP="00E81DE3">
      <w:pPr>
        <w:widowControl w:val="0"/>
      </w:pPr>
      <w:r w:rsidRPr="00006443">
        <w:tab/>
      </w:r>
      <w:r w:rsidRPr="00006443">
        <w:tab/>
        <w:t xml:space="preserve">a. _____Adequately describes dept. rules regarding external evaluation options.  </w:t>
      </w:r>
    </w:p>
    <w:p w:rsidR="00E81DE3" w:rsidRDefault="00E81DE3" w:rsidP="00E81DE3">
      <w:pPr>
        <w:widowControl w:val="0"/>
        <w:rPr>
          <w:sz w:val="22"/>
          <w:szCs w:val="22"/>
        </w:rPr>
      </w:pPr>
      <w:r w:rsidRPr="00006443">
        <w:tab/>
      </w:r>
      <w:r w:rsidRPr="00006443">
        <w:tab/>
        <w:t>b. ____Evidence in lieu of external evaluations for retention, clarity of rule</w:t>
      </w:r>
      <w:r w:rsidRPr="00006443">
        <w:rPr>
          <w:sz w:val="22"/>
          <w:szCs w:val="22"/>
        </w:rPr>
        <w:t xml:space="preserve"> --if applicable. </w:t>
      </w:r>
    </w:p>
    <w:p w:rsidR="00E81DE3" w:rsidRPr="00006443" w:rsidRDefault="00E81DE3" w:rsidP="00E81DE3">
      <w:pPr>
        <w:widowControl w:val="0"/>
        <w:rPr>
          <w:sz w:val="22"/>
          <w:szCs w:val="22"/>
        </w:rPr>
      </w:pPr>
      <w:r w:rsidRPr="00006443">
        <w:tab/>
      </w:r>
      <w:r w:rsidRPr="00006443">
        <w:tab/>
        <w:t>c. ____Internal evaluations, clarity of rule.</w:t>
      </w:r>
      <w:r w:rsidRPr="00006443">
        <w:rPr>
          <w:sz w:val="22"/>
          <w:szCs w:val="22"/>
        </w:rPr>
        <w:t xml:space="preserve">  </w:t>
      </w:r>
    </w:p>
    <w:p w:rsidR="00E81DE3" w:rsidRPr="00006443" w:rsidRDefault="00E81DE3" w:rsidP="00E81DE3">
      <w:pPr>
        <w:widowControl w:val="0"/>
        <w:rPr>
          <w:i/>
        </w:rPr>
      </w:pPr>
      <w:r w:rsidRPr="00006443">
        <w:tab/>
      </w:r>
      <w:r w:rsidRPr="00006443">
        <w:tab/>
        <w:t xml:space="preserve">d. Best practices:   </w:t>
      </w:r>
      <w:r w:rsidRPr="00006443">
        <w:rPr>
          <w:i/>
        </w:rPr>
        <w:t>[reserved]</w:t>
      </w:r>
    </w:p>
    <w:p w:rsidR="00E81DE3" w:rsidRPr="00006443" w:rsidRDefault="00E81DE3" w:rsidP="00E81DE3">
      <w:pPr>
        <w:widowControl w:val="0"/>
        <w:ind w:left="720"/>
      </w:pPr>
      <w:r w:rsidRPr="00006443">
        <w:lastRenderedPageBreak/>
        <w:t xml:space="preserve">4. _____Overall schedule clarity for </w:t>
      </w:r>
      <w:r w:rsidRPr="00006443">
        <w:rPr>
          <w:i/>
        </w:rPr>
        <w:t>formal</w:t>
      </w:r>
      <w:r w:rsidRPr="00006443">
        <w:t xml:space="preserve"> reviews.  </w:t>
      </w:r>
    </w:p>
    <w:p w:rsidR="00E81DE3" w:rsidRPr="00006443" w:rsidRDefault="00E81DE3" w:rsidP="00E81DE3">
      <w:pPr>
        <w:widowControl w:val="0"/>
      </w:pPr>
      <w:r w:rsidRPr="00006443">
        <w:tab/>
      </w:r>
    </w:p>
    <w:p w:rsidR="00E81DE3" w:rsidRPr="00006443" w:rsidRDefault="00E81DE3" w:rsidP="00E81DE3">
      <w:pPr>
        <w:widowControl w:val="0"/>
        <w:rPr>
          <w:sz w:val="22"/>
          <w:u w:val="single"/>
        </w:rPr>
      </w:pPr>
      <w:r w:rsidRPr="00006443">
        <w:t xml:space="preserve">   D. Procedures for </w:t>
      </w:r>
      <w:r w:rsidRPr="00006443">
        <w:rPr>
          <w:i/>
        </w:rPr>
        <w:t>informal</w:t>
      </w:r>
      <w:r w:rsidRPr="00006443">
        <w:t xml:space="preserve"> reviews.</w:t>
      </w:r>
      <w:r w:rsidRPr="00006443">
        <w:rPr>
          <w:sz w:val="22"/>
        </w:rPr>
        <w:tab/>
      </w:r>
      <w:r w:rsidRPr="00006443">
        <w:rPr>
          <w:sz w:val="22"/>
        </w:rPr>
        <w:tab/>
      </w:r>
    </w:p>
    <w:p w:rsidR="00E81DE3" w:rsidRPr="00006443" w:rsidRDefault="00E81DE3" w:rsidP="00E81DE3">
      <w:pPr>
        <w:widowControl w:val="0"/>
        <w:rPr>
          <w:sz w:val="22"/>
        </w:rPr>
      </w:pPr>
      <w:r w:rsidRPr="00006443">
        <w:tab/>
        <w:t xml:space="preserve">1.  Meets minimum </w:t>
      </w:r>
      <w:r w:rsidRPr="00006443">
        <w:rPr>
          <w:sz w:val="22"/>
        </w:rPr>
        <w:t>requirements of/ shows no apparent inconsistency with U-Policy regarding</w:t>
      </w:r>
      <w:r>
        <w:rPr>
          <w:sz w:val="22"/>
        </w:rPr>
        <w:t>:</w:t>
      </w:r>
    </w:p>
    <w:p w:rsidR="00E81DE3" w:rsidRPr="00006443" w:rsidRDefault="00E81DE3" w:rsidP="00E81DE3">
      <w:pPr>
        <w:widowControl w:val="0"/>
        <w:rPr>
          <w:sz w:val="22"/>
          <w:szCs w:val="22"/>
        </w:rPr>
      </w:pPr>
      <w:r w:rsidRPr="00006443">
        <w:tab/>
      </w:r>
      <w:r w:rsidRPr="00006443">
        <w:tab/>
        <w:t>a. ____file contents &amp; responsibilities</w:t>
      </w:r>
      <w:r w:rsidRPr="00006443">
        <w:rPr>
          <w:sz w:val="22"/>
          <w:szCs w:val="22"/>
        </w:rPr>
        <w:t>,</w:t>
      </w:r>
    </w:p>
    <w:p w:rsidR="00E81DE3" w:rsidRPr="00006443" w:rsidRDefault="00E81DE3" w:rsidP="00E81DE3">
      <w:pPr>
        <w:widowControl w:val="0"/>
        <w:rPr>
          <w:sz w:val="22"/>
        </w:rPr>
      </w:pPr>
      <w:r w:rsidRPr="00006443">
        <w:tab/>
      </w:r>
      <w:r w:rsidRPr="00006443">
        <w:tab/>
        <w:t>b. ____ minimum of one ‘face to face’ meeting</w:t>
      </w:r>
      <w:r w:rsidRPr="00006443">
        <w:rPr>
          <w:sz w:val="22"/>
        </w:rPr>
        <w:t>, &amp;</w:t>
      </w:r>
    </w:p>
    <w:p w:rsidR="00E81DE3" w:rsidRPr="00006443" w:rsidRDefault="00E81DE3" w:rsidP="00E81DE3">
      <w:pPr>
        <w:widowControl w:val="0"/>
        <w:rPr>
          <w:sz w:val="22"/>
          <w:szCs w:val="22"/>
        </w:rPr>
      </w:pPr>
      <w:r w:rsidRPr="00006443">
        <w:tab/>
      </w:r>
      <w:r w:rsidRPr="00006443">
        <w:tab/>
        <w:t xml:space="preserve">c. ____written report </w:t>
      </w:r>
    </w:p>
    <w:p w:rsidR="00E81DE3" w:rsidRPr="00006443" w:rsidRDefault="00E81DE3" w:rsidP="00E81DE3">
      <w:pPr>
        <w:widowControl w:val="0"/>
        <w:rPr>
          <w:sz w:val="22"/>
        </w:rPr>
      </w:pPr>
      <w:r>
        <w:tab/>
        <w:t>2. Local options:</w:t>
      </w:r>
    </w:p>
    <w:p w:rsidR="00E81DE3" w:rsidRPr="00006443" w:rsidRDefault="00E81DE3" w:rsidP="00E81DE3">
      <w:pPr>
        <w:widowControl w:val="0"/>
        <w:rPr>
          <w:sz w:val="22"/>
          <w:szCs w:val="22"/>
        </w:rPr>
      </w:pPr>
      <w:r w:rsidRPr="00006443">
        <w:tab/>
      </w:r>
      <w:r w:rsidRPr="00006443">
        <w:tab/>
        <w:t>a.</w:t>
      </w:r>
      <w:r>
        <w:t xml:space="preserve"> ____ </w:t>
      </w:r>
      <w:r w:rsidRPr="00006443">
        <w:t>Role of RPT Advisory Committee</w:t>
      </w:r>
      <w:r w:rsidRPr="00006443">
        <w:rPr>
          <w:sz w:val="22"/>
          <w:szCs w:val="22"/>
        </w:rPr>
        <w:t>,</w:t>
      </w:r>
    </w:p>
    <w:p w:rsidR="00E81DE3" w:rsidRPr="00006443" w:rsidRDefault="00E81DE3" w:rsidP="00E81DE3">
      <w:pPr>
        <w:widowControl w:val="0"/>
        <w:rPr>
          <w:sz w:val="22"/>
        </w:rPr>
      </w:pPr>
      <w:r w:rsidRPr="00006443">
        <w:tab/>
      </w:r>
      <w:r w:rsidRPr="00006443">
        <w:rPr>
          <w:sz w:val="22"/>
        </w:rPr>
        <w:tab/>
      </w:r>
      <w:r w:rsidRPr="00006443">
        <w:rPr>
          <w:szCs w:val="24"/>
        </w:rPr>
        <w:t xml:space="preserve">b. ____ Role of SAC </w:t>
      </w:r>
      <w:r w:rsidRPr="00006443">
        <w:rPr>
          <w:sz w:val="22"/>
        </w:rPr>
        <w:t>--if applicable,</w:t>
      </w:r>
    </w:p>
    <w:p w:rsidR="00E81DE3" w:rsidRPr="00006443" w:rsidRDefault="00E81DE3" w:rsidP="00E81DE3">
      <w:pPr>
        <w:widowControl w:val="0"/>
        <w:rPr>
          <w:sz w:val="22"/>
        </w:rPr>
      </w:pPr>
      <w:r w:rsidRPr="00006443">
        <w:rPr>
          <w:sz w:val="22"/>
        </w:rPr>
        <w:tab/>
      </w:r>
      <w:r w:rsidRPr="00006443">
        <w:rPr>
          <w:sz w:val="22"/>
        </w:rPr>
        <w:tab/>
      </w:r>
      <w:r>
        <w:rPr>
          <w:szCs w:val="24"/>
        </w:rPr>
        <w:t>c. ____</w:t>
      </w:r>
      <w:r w:rsidRPr="00006443">
        <w:rPr>
          <w:szCs w:val="24"/>
        </w:rPr>
        <w:t xml:space="preserve"> Role of Academic Program--</w:t>
      </w:r>
      <w:r w:rsidRPr="00006443">
        <w:rPr>
          <w:sz w:val="22"/>
        </w:rPr>
        <w:t>if applicable,</w:t>
      </w:r>
    </w:p>
    <w:p w:rsidR="00E81DE3" w:rsidRPr="00006443" w:rsidRDefault="00E81DE3" w:rsidP="00E81DE3">
      <w:pPr>
        <w:widowControl w:val="0"/>
        <w:rPr>
          <w:sz w:val="22"/>
        </w:rPr>
      </w:pPr>
      <w:r w:rsidRPr="00006443">
        <w:rPr>
          <w:sz w:val="22"/>
        </w:rPr>
        <w:tab/>
      </w:r>
      <w:r w:rsidRPr="00006443">
        <w:rPr>
          <w:sz w:val="22"/>
        </w:rPr>
        <w:tab/>
      </w:r>
      <w:r>
        <w:rPr>
          <w:szCs w:val="24"/>
        </w:rPr>
        <w:t xml:space="preserve">d. ____ </w:t>
      </w:r>
      <w:r w:rsidRPr="00006443">
        <w:rPr>
          <w:szCs w:val="24"/>
        </w:rPr>
        <w:t>Role of Dept. Chair’s designee</w:t>
      </w:r>
      <w:r w:rsidRPr="00006443">
        <w:rPr>
          <w:sz w:val="22"/>
        </w:rPr>
        <w:t xml:space="preserve"> --if applicable, </w:t>
      </w:r>
    </w:p>
    <w:p w:rsidR="00E81DE3" w:rsidRPr="00006443" w:rsidRDefault="00E81DE3" w:rsidP="00E81DE3">
      <w:pPr>
        <w:widowControl w:val="0"/>
        <w:rPr>
          <w:sz w:val="22"/>
        </w:rPr>
      </w:pPr>
      <w:r w:rsidRPr="00006443">
        <w:rPr>
          <w:sz w:val="22"/>
        </w:rPr>
        <w:tab/>
      </w:r>
      <w:r w:rsidRPr="00006443">
        <w:rPr>
          <w:sz w:val="22"/>
        </w:rPr>
        <w:tab/>
      </w:r>
      <w:r w:rsidRPr="00006443">
        <w:rPr>
          <w:szCs w:val="24"/>
        </w:rPr>
        <w:t>e. ____</w:t>
      </w:r>
      <w:r>
        <w:rPr>
          <w:szCs w:val="24"/>
        </w:rPr>
        <w:t xml:space="preserve"> </w:t>
      </w:r>
      <w:r w:rsidRPr="00006443">
        <w:rPr>
          <w:szCs w:val="24"/>
        </w:rPr>
        <w:t xml:space="preserve">Role of others meeting candidate </w:t>
      </w:r>
      <w:r w:rsidRPr="00006443">
        <w:rPr>
          <w:sz w:val="22"/>
        </w:rPr>
        <w:t>--if applicable, &amp;</w:t>
      </w:r>
      <w:r w:rsidRPr="00006443">
        <w:rPr>
          <w:sz w:val="22"/>
        </w:rPr>
        <w:tab/>
      </w:r>
      <w:r w:rsidRPr="00006443">
        <w:rPr>
          <w:sz w:val="22"/>
        </w:rPr>
        <w:tab/>
      </w:r>
    </w:p>
    <w:p w:rsidR="00E81DE3" w:rsidRPr="00006443" w:rsidRDefault="00E81DE3" w:rsidP="00E81DE3">
      <w:pPr>
        <w:widowControl w:val="0"/>
        <w:rPr>
          <w:sz w:val="22"/>
        </w:rPr>
      </w:pPr>
      <w:r w:rsidRPr="00006443">
        <w:rPr>
          <w:sz w:val="22"/>
        </w:rPr>
        <w:tab/>
      </w:r>
      <w:r w:rsidRPr="00006443">
        <w:rPr>
          <w:szCs w:val="24"/>
        </w:rPr>
        <w:tab/>
        <w:t>f. _____Other review procedures</w:t>
      </w:r>
      <w:r w:rsidRPr="00006443">
        <w:rPr>
          <w:sz w:val="22"/>
        </w:rPr>
        <w:t xml:space="preserve"> --if applicable. </w:t>
      </w:r>
    </w:p>
    <w:p w:rsidR="00E81DE3" w:rsidRPr="00006443" w:rsidRDefault="00E81DE3" w:rsidP="00E81DE3">
      <w:pPr>
        <w:widowControl w:val="0"/>
      </w:pPr>
      <w:r w:rsidRPr="00006443">
        <w:tab/>
        <w:t xml:space="preserve">3. Best practices: </w:t>
      </w:r>
    </w:p>
    <w:p w:rsidR="00E81DE3" w:rsidRPr="00006443" w:rsidRDefault="00E81DE3" w:rsidP="00E81DE3">
      <w:pPr>
        <w:widowControl w:val="0"/>
        <w:rPr>
          <w:sz w:val="22"/>
        </w:rPr>
      </w:pPr>
      <w:r w:rsidRPr="00006443">
        <w:rPr>
          <w:sz w:val="22"/>
        </w:rPr>
        <w:tab/>
      </w:r>
      <w:r w:rsidRPr="00006443">
        <w:rPr>
          <w:sz w:val="22"/>
        </w:rPr>
        <w:tab/>
      </w:r>
      <w:r w:rsidRPr="00006443">
        <w:rPr>
          <w:szCs w:val="24"/>
        </w:rPr>
        <w:t>a.  ____Triggered review, clarity of rule</w:t>
      </w:r>
      <w:r w:rsidRPr="00006443">
        <w:rPr>
          <w:sz w:val="22"/>
        </w:rPr>
        <w:t xml:space="preserve"> --if applicable.</w:t>
      </w:r>
      <w:r w:rsidRPr="00006443">
        <w:rPr>
          <w:sz w:val="22"/>
        </w:rPr>
        <w:tab/>
      </w:r>
    </w:p>
    <w:p w:rsidR="00E81DE3" w:rsidRPr="00006443" w:rsidRDefault="00E81DE3" w:rsidP="00E81DE3">
      <w:pPr>
        <w:widowControl w:val="0"/>
      </w:pPr>
      <w:r w:rsidRPr="00006443">
        <w:rPr>
          <w:sz w:val="22"/>
        </w:rPr>
        <w:tab/>
      </w:r>
      <w:r w:rsidRPr="00006443">
        <w:tab/>
        <w:t>b. _____Overall clarity of schedule for</w:t>
      </w:r>
      <w:r w:rsidRPr="00006443">
        <w:rPr>
          <w:i/>
        </w:rPr>
        <w:t xml:space="preserve"> all</w:t>
      </w:r>
      <w:r w:rsidRPr="00006443">
        <w:t xml:space="preserve"> mandatory &amp; optional steps in informal reviews.</w:t>
      </w:r>
    </w:p>
    <w:p w:rsidR="00E81DE3" w:rsidRPr="00006443" w:rsidRDefault="00E81DE3" w:rsidP="00E81DE3">
      <w:pPr>
        <w:widowControl w:val="0"/>
      </w:pPr>
      <w:r w:rsidRPr="00006443">
        <w:t xml:space="preserve">   E. ____Overall </w:t>
      </w:r>
      <w:r w:rsidRPr="00006443">
        <w:rPr>
          <w:i/>
        </w:rPr>
        <w:t>fairness</w:t>
      </w:r>
      <w:r w:rsidRPr="00006443">
        <w:t xml:space="preserve"> of review procedures.</w:t>
      </w:r>
      <w:r w:rsidRPr="00006443">
        <w:rPr>
          <w:sz w:val="22"/>
          <w:szCs w:val="22"/>
        </w:rPr>
        <w:t xml:space="preserve"> </w:t>
      </w:r>
    </w:p>
    <w:p w:rsidR="00E81DE3" w:rsidRPr="00006443" w:rsidRDefault="00E81DE3" w:rsidP="00E81DE3">
      <w:pPr>
        <w:widowControl w:val="0"/>
      </w:pPr>
      <w:r>
        <w:t>VI.</w:t>
      </w:r>
      <w:r w:rsidRPr="00006443">
        <w:t>. Overall– Dept. Statement</w:t>
      </w:r>
    </w:p>
    <w:p w:rsidR="00E81DE3" w:rsidRPr="00006443" w:rsidRDefault="00E81DE3" w:rsidP="00E81DE3">
      <w:pPr>
        <w:widowControl w:val="0"/>
      </w:pPr>
      <w:r w:rsidRPr="00006443">
        <w:tab/>
        <w:t xml:space="preserve">Best Practices: </w:t>
      </w:r>
    </w:p>
    <w:p w:rsidR="00E81DE3" w:rsidRPr="00006443" w:rsidRDefault="00E81DE3" w:rsidP="00E81DE3">
      <w:pPr>
        <w:widowControl w:val="0"/>
      </w:pPr>
      <w:r w:rsidRPr="00006443">
        <w:tab/>
        <w:t>_____ Gender-specific language is avoided.</w:t>
      </w:r>
    </w:p>
    <w:p w:rsidR="00E81DE3" w:rsidRPr="00006443" w:rsidRDefault="00E81DE3" w:rsidP="00E81DE3">
      <w:pPr>
        <w:widowControl w:val="0"/>
      </w:pPr>
      <w:r w:rsidRPr="00006443">
        <w:tab/>
        <w:t>_____ Terminology used is consistent throughout.</w:t>
      </w:r>
    </w:p>
    <w:p w:rsidR="00E81DE3" w:rsidRPr="00006443" w:rsidRDefault="00E81DE3" w:rsidP="00E81DE3">
      <w:pPr>
        <w:widowControl w:val="0"/>
        <w:rPr>
          <w:i/>
        </w:rPr>
      </w:pPr>
      <w:r w:rsidRPr="00006443">
        <w:t>V</w:t>
      </w:r>
      <w:r>
        <w:t>II</w:t>
      </w:r>
      <w:r w:rsidRPr="00006443">
        <w:t>. Other potentially relevant items–</w:t>
      </w:r>
      <w:r w:rsidRPr="00006443">
        <w:rPr>
          <w:i/>
        </w:rPr>
        <w:t>if applicable</w:t>
      </w:r>
      <w:r w:rsidRPr="00006443">
        <w:t>.</w:t>
      </w:r>
      <w:r w:rsidRPr="00006443">
        <w:rPr>
          <w:i/>
        </w:rPr>
        <w:tab/>
      </w:r>
    </w:p>
    <w:p w:rsidR="00E81DE3" w:rsidRPr="00006443" w:rsidRDefault="00E81DE3" w:rsidP="00E81DE3">
      <w:pPr>
        <w:widowControl w:val="0"/>
        <w:rPr>
          <w:sz w:val="22"/>
          <w:szCs w:val="22"/>
        </w:rPr>
      </w:pPr>
      <w:r w:rsidRPr="00006443">
        <w:tab/>
        <w:t>a. ____</w:t>
      </w:r>
      <w:r>
        <w:t xml:space="preserve"> </w:t>
      </w:r>
      <w:r w:rsidRPr="00006443">
        <w:t>Faculty with administrative responsibilities.</w:t>
      </w:r>
    </w:p>
    <w:p w:rsidR="00E81DE3" w:rsidRPr="00006443" w:rsidRDefault="00E81DE3" w:rsidP="00E81DE3">
      <w:pPr>
        <w:widowControl w:val="0"/>
        <w:rPr>
          <w:sz w:val="22"/>
        </w:rPr>
      </w:pPr>
      <w:r w:rsidRPr="00006443">
        <w:tab/>
        <w:t xml:space="preserve">b. ____ </w:t>
      </w:r>
      <w:r>
        <w:t xml:space="preserve"> </w:t>
      </w:r>
      <w:r w:rsidRPr="00006443">
        <w:t>Joint appointments.</w:t>
      </w:r>
      <w:r w:rsidRPr="00006443">
        <w:rPr>
          <w:sz w:val="22"/>
          <w:szCs w:val="22"/>
        </w:rPr>
        <w:t xml:space="preserve"> </w:t>
      </w:r>
    </w:p>
    <w:p w:rsidR="00E81DE3" w:rsidRPr="00946831" w:rsidRDefault="00E81DE3" w:rsidP="00E81DE3">
      <w:pPr>
        <w:widowControl w:val="0"/>
        <w:spacing w:line="0" w:lineRule="atLeast"/>
        <w:rPr>
          <w:sz w:val="16"/>
          <w:szCs w:val="16"/>
        </w:rPr>
      </w:pPr>
      <w:r w:rsidRPr="00006443">
        <w:tab/>
        <w:t>c. ____</w:t>
      </w:r>
      <w:r>
        <w:t xml:space="preserve"> </w:t>
      </w:r>
      <w:r w:rsidRPr="00006443">
        <w:t>Single-department colleges.</w:t>
      </w:r>
    </w:p>
    <w:sectPr w:rsidR="00E81DE3" w:rsidRPr="00946831" w:rsidSect="00672DC1">
      <w:headerReference w:type="even" r:id="rId9"/>
      <w:headerReference w:type="default" r:id="rId10"/>
      <w:footerReference w:type="even" r:id="rId11"/>
      <w:footerReference w:type="default" r:id="rId12"/>
      <w:type w:val="continuous"/>
      <w:pgSz w:w="12240" w:h="15840"/>
      <w:pgMar w:top="720" w:right="1440" w:bottom="720" w:left="144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49" w:rsidRDefault="00181249">
      <w:r>
        <w:separator/>
      </w:r>
    </w:p>
  </w:endnote>
  <w:endnote w:type="continuationSeparator" w:id="0">
    <w:p w:rsidR="00181249" w:rsidRDefault="00181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72" w:rsidRDefault="00024772">
    <w:pPr>
      <w:framePr w:w="9360" w:h="280" w:hRule="exact" w:wrap="notBeside" w:vAnchor="page" w:hAnchor="text" w:y="14112"/>
      <w:widowControl w:val="0"/>
      <w:spacing w:line="0" w:lineRule="atLeast"/>
      <w:jc w:val="center"/>
      <w:rPr>
        <w:vanish/>
      </w:rPr>
    </w:pPr>
    <w:r>
      <w:rPr>
        <w:color w:val="000000"/>
      </w:rPr>
      <w:t>-</w:t>
    </w:r>
    <w:r>
      <w:rPr>
        <w:color w:val="000000"/>
      </w:rPr>
      <w:pgNum/>
    </w:r>
    <w:r>
      <w:rPr>
        <w:color w:val="000000"/>
      </w:rPr>
      <w:t>-</w:t>
    </w:r>
  </w:p>
  <w:p w:rsidR="00024772" w:rsidRDefault="00024772">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72" w:rsidRDefault="00024772">
    <w:pPr>
      <w:framePr w:w="9360" w:h="280" w:hRule="exact" w:wrap="notBeside" w:vAnchor="page" w:hAnchor="text" w:y="14112"/>
      <w:widowControl w:val="0"/>
      <w:jc w:val="center"/>
      <w:rPr>
        <w:vanish/>
      </w:rPr>
    </w:pPr>
    <w:r>
      <w:rPr>
        <w:color w:val="000000"/>
      </w:rPr>
      <w:t>-</w:t>
    </w:r>
    <w:r>
      <w:rPr>
        <w:color w:val="000000"/>
      </w:rPr>
      <w:pgNum/>
    </w:r>
    <w:r>
      <w:rPr>
        <w:color w:val="000000"/>
      </w:rPr>
      <w:t>-</w:t>
    </w:r>
  </w:p>
  <w:p w:rsidR="00024772" w:rsidRDefault="00024772">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49" w:rsidRDefault="00181249">
      <w:r>
        <w:separator/>
      </w:r>
    </w:p>
  </w:footnote>
  <w:footnote w:type="continuationSeparator" w:id="0">
    <w:p w:rsidR="00181249" w:rsidRDefault="00181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72" w:rsidRDefault="00024772">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72" w:rsidRDefault="00024772">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B63F2"/>
    <w:rsid w:val="00004508"/>
    <w:rsid w:val="000178C5"/>
    <w:rsid w:val="00024772"/>
    <w:rsid w:val="00025E00"/>
    <w:rsid w:val="00030FEC"/>
    <w:rsid w:val="00031547"/>
    <w:rsid w:val="000346B6"/>
    <w:rsid w:val="00047E0E"/>
    <w:rsid w:val="000612F0"/>
    <w:rsid w:val="00083512"/>
    <w:rsid w:val="00087363"/>
    <w:rsid w:val="00091249"/>
    <w:rsid w:val="000A01D6"/>
    <w:rsid w:val="000A70BF"/>
    <w:rsid w:val="000D2E39"/>
    <w:rsid w:val="000E4B87"/>
    <w:rsid w:val="001032B9"/>
    <w:rsid w:val="001140E5"/>
    <w:rsid w:val="00121733"/>
    <w:rsid w:val="0012593D"/>
    <w:rsid w:val="00132A15"/>
    <w:rsid w:val="00134634"/>
    <w:rsid w:val="00143C77"/>
    <w:rsid w:val="0016109D"/>
    <w:rsid w:val="00171B76"/>
    <w:rsid w:val="00172CCF"/>
    <w:rsid w:val="00180696"/>
    <w:rsid w:val="00181249"/>
    <w:rsid w:val="00186A3D"/>
    <w:rsid w:val="001873CA"/>
    <w:rsid w:val="001A1096"/>
    <w:rsid w:val="001B1B55"/>
    <w:rsid w:val="001D1FAF"/>
    <w:rsid w:val="001E62B0"/>
    <w:rsid w:val="001E7CFA"/>
    <w:rsid w:val="001F54A8"/>
    <w:rsid w:val="001F56FD"/>
    <w:rsid w:val="0020460D"/>
    <w:rsid w:val="002241CF"/>
    <w:rsid w:val="00247BE5"/>
    <w:rsid w:val="002640A5"/>
    <w:rsid w:val="00285C8F"/>
    <w:rsid w:val="002950A3"/>
    <w:rsid w:val="002A5135"/>
    <w:rsid w:val="002C3A63"/>
    <w:rsid w:val="002C5452"/>
    <w:rsid w:val="002C71A3"/>
    <w:rsid w:val="002D7B86"/>
    <w:rsid w:val="002E451B"/>
    <w:rsid w:val="002E72C2"/>
    <w:rsid w:val="002F1E6F"/>
    <w:rsid w:val="00331030"/>
    <w:rsid w:val="0033653C"/>
    <w:rsid w:val="00353F9E"/>
    <w:rsid w:val="00356A7C"/>
    <w:rsid w:val="00367CCE"/>
    <w:rsid w:val="00375725"/>
    <w:rsid w:val="0038350E"/>
    <w:rsid w:val="0038365B"/>
    <w:rsid w:val="00395F34"/>
    <w:rsid w:val="003B50A8"/>
    <w:rsid w:val="003B62A5"/>
    <w:rsid w:val="003B7709"/>
    <w:rsid w:val="0040306B"/>
    <w:rsid w:val="0041365F"/>
    <w:rsid w:val="00417856"/>
    <w:rsid w:val="00420B3E"/>
    <w:rsid w:val="00424705"/>
    <w:rsid w:val="00430A5A"/>
    <w:rsid w:val="0043291C"/>
    <w:rsid w:val="004516A6"/>
    <w:rsid w:val="004571E6"/>
    <w:rsid w:val="00483DE3"/>
    <w:rsid w:val="004B1E53"/>
    <w:rsid w:val="004C1118"/>
    <w:rsid w:val="004C430D"/>
    <w:rsid w:val="004C52B4"/>
    <w:rsid w:val="004D41C7"/>
    <w:rsid w:val="004E346F"/>
    <w:rsid w:val="004E577C"/>
    <w:rsid w:val="00500462"/>
    <w:rsid w:val="0051000C"/>
    <w:rsid w:val="0051270D"/>
    <w:rsid w:val="00516C3D"/>
    <w:rsid w:val="00516C90"/>
    <w:rsid w:val="0053527C"/>
    <w:rsid w:val="00571254"/>
    <w:rsid w:val="005713C3"/>
    <w:rsid w:val="00597190"/>
    <w:rsid w:val="005A32E9"/>
    <w:rsid w:val="005A35C9"/>
    <w:rsid w:val="005A439B"/>
    <w:rsid w:val="005C3D51"/>
    <w:rsid w:val="005C7949"/>
    <w:rsid w:val="005D3990"/>
    <w:rsid w:val="005D3DA9"/>
    <w:rsid w:val="006138F2"/>
    <w:rsid w:val="006162A4"/>
    <w:rsid w:val="00620B1C"/>
    <w:rsid w:val="00627293"/>
    <w:rsid w:val="00651E9D"/>
    <w:rsid w:val="00661F8F"/>
    <w:rsid w:val="00672DC1"/>
    <w:rsid w:val="006879ED"/>
    <w:rsid w:val="00696B01"/>
    <w:rsid w:val="006B0ECC"/>
    <w:rsid w:val="006B32AE"/>
    <w:rsid w:val="006B6DDB"/>
    <w:rsid w:val="006B7882"/>
    <w:rsid w:val="006C29B6"/>
    <w:rsid w:val="006C497D"/>
    <w:rsid w:val="006C703A"/>
    <w:rsid w:val="006D143B"/>
    <w:rsid w:val="006D69BA"/>
    <w:rsid w:val="006E6134"/>
    <w:rsid w:val="006F49D1"/>
    <w:rsid w:val="00703A83"/>
    <w:rsid w:val="00704926"/>
    <w:rsid w:val="00704FCA"/>
    <w:rsid w:val="00716AC1"/>
    <w:rsid w:val="00722E27"/>
    <w:rsid w:val="00723CFE"/>
    <w:rsid w:val="007277EB"/>
    <w:rsid w:val="00727C26"/>
    <w:rsid w:val="00732B1B"/>
    <w:rsid w:val="00735D21"/>
    <w:rsid w:val="00755E3D"/>
    <w:rsid w:val="00756F90"/>
    <w:rsid w:val="00762D60"/>
    <w:rsid w:val="00770596"/>
    <w:rsid w:val="00777745"/>
    <w:rsid w:val="00785E65"/>
    <w:rsid w:val="007918E6"/>
    <w:rsid w:val="007A76BF"/>
    <w:rsid w:val="007B0A43"/>
    <w:rsid w:val="007C113D"/>
    <w:rsid w:val="007D2A2D"/>
    <w:rsid w:val="007D542B"/>
    <w:rsid w:val="007D5878"/>
    <w:rsid w:val="007D6AC6"/>
    <w:rsid w:val="007F0DA2"/>
    <w:rsid w:val="007F6E1B"/>
    <w:rsid w:val="00801866"/>
    <w:rsid w:val="008158CA"/>
    <w:rsid w:val="0084340B"/>
    <w:rsid w:val="00861964"/>
    <w:rsid w:val="00876F1C"/>
    <w:rsid w:val="00893A01"/>
    <w:rsid w:val="008A4FDB"/>
    <w:rsid w:val="008B21C7"/>
    <w:rsid w:val="008C7035"/>
    <w:rsid w:val="008D4A01"/>
    <w:rsid w:val="008D5012"/>
    <w:rsid w:val="009069AE"/>
    <w:rsid w:val="00906E89"/>
    <w:rsid w:val="00927814"/>
    <w:rsid w:val="009315AA"/>
    <w:rsid w:val="009320BA"/>
    <w:rsid w:val="00941134"/>
    <w:rsid w:val="00946831"/>
    <w:rsid w:val="00952177"/>
    <w:rsid w:val="0095680A"/>
    <w:rsid w:val="00961B3A"/>
    <w:rsid w:val="00967CBF"/>
    <w:rsid w:val="00975D7C"/>
    <w:rsid w:val="009800E0"/>
    <w:rsid w:val="00981085"/>
    <w:rsid w:val="0099587C"/>
    <w:rsid w:val="0099726A"/>
    <w:rsid w:val="00997F95"/>
    <w:rsid w:val="009C3F02"/>
    <w:rsid w:val="009C4E7F"/>
    <w:rsid w:val="009D5786"/>
    <w:rsid w:val="009E1B94"/>
    <w:rsid w:val="009E4157"/>
    <w:rsid w:val="009F0843"/>
    <w:rsid w:val="009F73BD"/>
    <w:rsid w:val="00A06FC0"/>
    <w:rsid w:val="00A20407"/>
    <w:rsid w:val="00A21982"/>
    <w:rsid w:val="00A2531A"/>
    <w:rsid w:val="00A26FA0"/>
    <w:rsid w:val="00A45155"/>
    <w:rsid w:val="00A47C5D"/>
    <w:rsid w:val="00A53342"/>
    <w:rsid w:val="00A611F9"/>
    <w:rsid w:val="00A72F3E"/>
    <w:rsid w:val="00A8454E"/>
    <w:rsid w:val="00A85762"/>
    <w:rsid w:val="00AC363C"/>
    <w:rsid w:val="00AC5825"/>
    <w:rsid w:val="00AE1C62"/>
    <w:rsid w:val="00AF059F"/>
    <w:rsid w:val="00B0469E"/>
    <w:rsid w:val="00B06CDE"/>
    <w:rsid w:val="00B21EFB"/>
    <w:rsid w:val="00B244E2"/>
    <w:rsid w:val="00B348AB"/>
    <w:rsid w:val="00B35D69"/>
    <w:rsid w:val="00B60B7B"/>
    <w:rsid w:val="00B653E5"/>
    <w:rsid w:val="00B8305A"/>
    <w:rsid w:val="00B83862"/>
    <w:rsid w:val="00B91D18"/>
    <w:rsid w:val="00B93FF0"/>
    <w:rsid w:val="00BB63F2"/>
    <w:rsid w:val="00BC4B80"/>
    <w:rsid w:val="00BD17F0"/>
    <w:rsid w:val="00BF1D39"/>
    <w:rsid w:val="00C047DC"/>
    <w:rsid w:val="00C062A6"/>
    <w:rsid w:val="00C23583"/>
    <w:rsid w:val="00C26BD2"/>
    <w:rsid w:val="00C355A3"/>
    <w:rsid w:val="00C60563"/>
    <w:rsid w:val="00C64736"/>
    <w:rsid w:val="00C8575E"/>
    <w:rsid w:val="00C871EA"/>
    <w:rsid w:val="00CA61E8"/>
    <w:rsid w:val="00CB6281"/>
    <w:rsid w:val="00CC4921"/>
    <w:rsid w:val="00CC4C7A"/>
    <w:rsid w:val="00CD4A9F"/>
    <w:rsid w:val="00CE5F73"/>
    <w:rsid w:val="00D11583"/>
    <w:rsid w:val="00D126D9"/>
    <w:rsid w:val="00D1558E"/>
    <w:rsid w:val="00D51155"/>
    <w:rsid w:val="00D51D37"/>
    <w:rsid w:val="00D563B4"/>
    <w:rsid w:val="00D73CAD"/>
    <w:rsid w:val="00D8156E"/>
    <w:rsid w:val="00D82EC0"/>
    <w:rsid w:val="00DC39D2"/>
    <w:rsid w:val="00DD0008"/>
    <w:rsid w:val="00DD14D3"/>
    <w:rsid w:val="00DD1E07"/>
    <w:rsid w:val="00DE697C"/>
    <w:rsid w:val="00DF3A88"/>
    <w:rsid w:val="00DF69FE"/>
    <w:rsid w:val="00E02CDE"/>
    <w:rsid w:val="00E042FA"/>
    <w:rsid w:val="00E27D97"/>
    <w:rsid w:val="00E369BE"/>
    <w:rsid w:val="00E37074"/>
    <w:rsid w:val="00E3761D"/>
    <w:rsid w:val="00E4490B"/>
    <w:rsid w:val="00E75C58"/>
    <w:rsid w:val="00E81DE3"/>
    <w:rsid w:val="00E926D0"/>
    <w:rsid w:val="00E937E2"/>
    <w:rsid w:val="00EA4574"/>
    <w:rsid w:val="00EC62BD"/>
    <w:rsid w:val="00EC7B6A"/>
    <w:rsid w:val="00ED7991"/>
    <w:rsid w:val="00EE0C86"/>
    <w:rsid w:val="00EF1B40"/>
    <w:rsid w:val="00EF66E8"/>
    <w:rsid w:val="00F23B0C"/>
    <w:rsid w:val="00F27EBA"/>
    <w:rsid w:val="00F36ABA"/>
    <w:rsid w:val="00F37D12"/>
    <w:rsid w:val="00F46661"/>
    <w:rsid w:val="00F84D98"/>
    <w:rsid w:val="00FA1884"/>
    <w:rsid w:val="00FB4130"/>
    <w:rsid w:val="00FC00A7"/>
    <w:rsid w:val="00FE0DA4"/>
    <w:rsid w:val="00FE6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6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3A63"/>
    <w:rPr>
      <w:rFonts w:ascii="Tahoma" w:hAnsi="Tahoma" w:cs="Tahoma"/>
      <w:sz w:val="16"/>
      <w:szCs w:val="16"/>
    </w:rPr>
  </w:style>
  <w:style w:type="paragraph" w:customStyle="1" w:styleId="17">
    <w:name w:val="_17"/>
    <w:basedOn w:val="Normal"/>
    <w:rsid w:val="00E376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37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3761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3761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3761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3761D"/>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3761D"/>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3761D"/>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E3761D"/>
    <w:pPr>
      <w:widowControl w:val="0"/>
    </w:pPr>
    <w:rPr>
      <w:b/>
    </w:rPr>
  </w:style>
  <w:style w:type="paragraph" w:customStyle="1" w:styleId="26">
    <w:name w:val="_26"/>
    <w:basedOn w:val="Normal"/>
    <w:rsid w:val="00E3761D"/>
    <w:pPr>
      <w:widowControl w:val="0"/>
    </w:pPr>
  </w:style>
  <w:style w:type="paragraph" w:customStyle="1" w:styleId="25">
    <w:name w:val="_25"/>
    <w:basedOn w:val="Normal"/>
    <w:rsid w:val="00E37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3761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3761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3761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3761D"/>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3761D"/>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3761D"/>
    <w:pPr>
      <w:widowControl w:val="0"/>
      <w:tabs>
        <w:tab w:val="left" w:pos="5760"/>
        <w:tab w:val="left" w:pos="6480"/>
        <w:tab w:val="left" w:pos="7200"/>
        <w:tab w:val="left" w:pos="7920"/>
        <w:tab w:val="left" w:pos="8640"/>
      </w:tabs>
      <w:ind w:left="5760"/>
    </w:pPr>
  </w:style>
  <w:style w:type="paragraph" w:customStyle="1" w:styleId="18">
    <w:name w:val="_18"/>
    <w:basedOn w:val="Normal"/>
    <w:rsid w:val="00E3761D"/>
    <w:pPr>
      <w:widowControl w:val="0"/>
      <w:tabs>
        <w:tab w:val="left" w:pos="6480"/>
        <w:tab w:val="left" w:pos="7200"/>
        <w:tab w:val="left" w:pos="7920"/>
        <w:tab w:val="left" w:pos="8640"/>
      </w:tabs>
      <w:ind w:left="6480"/>
    </w:pPr>
  </w:style>
  <w:style w:type="paragraph" w:customStyle="1" w:styleId="9">
    <w:name w:val="_9"/>
    <w:basedOn w:val="Normal"/>
    <w:rsid w:val="00E3761D"/>
    <w:pPr>
      <w:widowControl w:val="0"/>
      <w:tabs>
        <w:tab w:val="left" w:pos="6480"/>
        <w:tab w:val="left" w:pos="7200"/>
        <w:tab w:val="left" w:pos="7920"/>
        <w:tab w:val="left" w:pos="8640"/>
      </w:tabs>
      <w:ind w:left="6480"/>
    </w:pPr>
  </w:style>
  <w:style w:type="paragraph" w:customStyle="1" w:styleId="8">
    <w:name w:val="_8"/>
    <w:basedOn w:val="Normal"/>
    <w:rsid w:val="00E376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37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3761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3761D"/>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3761D"/>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3761D"/>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3761D"/>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3761D"/>
    <w:pPr>
      <w:widowControl w:val="0"/>
      <w:tabs>
        <w:tab w:val="left" w:pos="5760"/>
        <w:tab w:val="left" w:pos="6480"/>
        <w:tab w:val="left" w:pos="7200"/>
        <w:tab w:val="left" w:pos="7920"/>
        <w:tab w:val="left" w:pos="8640"/>
      </w:tabs>
      <w:ind w:left="5760"/>
    </w:pPr>
  </w:style>
  <w:style w:type="paragraph" w:customStyle="1" w:styleId="a">
    <w:name w:val="_"/>
    <w:basedOn w:val="Normal"/>
    <w:rsid w:val="00E3761D"/>
    <w:pPr>
      <w:widowControl w:val="0"/>
      <w:tabs>
        <w:tab w:val="left" w:pos="6480"/>
        <w:tab w:val="left" w:pos="7200"/>
        <w:tab w:val="left" w:pos="7920"/>
        <w:tab w:val="left" w:pos="8640"/>
      </w:tabs>
      <w:ind w:left="6480"/>
    </w:pPr>
  </w:style>
  <w:style w:type="paragraph" w:customStyle="1" w:styleId="WPNormal">
    <w:name w:val="WP_Normal"/>
    <w:basedOn w:val="Normal"/>
    <w:rsid w:val="00E3761D"/>
    <w:pPr>
      <w:widowControl w:val="0"/>
    </w:pPr>
  </w:style>
  <w:style w:type="paragraph" w:customStyle="1" w:styleId="DefinitionT">
    <w:name w:val="Definition T"/>
    <w:basedOn w:val="Normal"/>
    <w:rsid w:val="00E3761D"/>
    <w:pPr>
      <w:widowControl w:val="0"/>
    </w:pPr>
  </w:style>
  <w:style w:type="paragraph" w:customStyle="1" w:styleId="DefinitionL">
    <w:name w:val="Definition L"/>
    <w:basedOn w:val="Normal"/>
    <w:rsid w:val="00E3761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761D"/>
    <w:rPr>
      <w:i/>
    </w:rPr>
  </w:style>
  <w:style w:type="paragraph" w:customStyle="1" w:styleId="H1">
    <w:name w:val="H1"/>
    <w:basedOn w:val="Normal"/>
    <w:rsid w:val="00E3761D"/>
    <w:pPr>
      <w:widowControl w:val="0"/>
    </w:pPr>
    <w:rPr>
      <w:b/>
      <w:sz w:val="48"/>
    </w:rPr>
  </w:style>
  <w:style w:type="paragraph" w:customStyle="1" w:styleId="H2">
    <w:name w:val="H2"/>
    <w:basedOn w:val="Normal"/>
    <w:rsid w:val="00E3761D"/>
    <w:pPr>
      <w:widowControl w:val="0"/>
    </w:pPr>
    <w:rPr>
      <w:b/>
      <w:sz w:val="36"/>
    </w:rPr>
  </w:style>
  <w:style w:type="paragraph" w:customStyle="1" w:styleId="H3">
    <w:name w:val="H3"/>
    <w:basedOn w:val="Normal"/>
    <w:rsid w:val="00E3761D"/>
    <w:pPr>
      <w:widowControl w:val="0"/>
    </w:pPr>
    <w:rPr>
      <w:b/>
      <w:sz w:val="28"/>
    </w:rPr>
  </w:style>
  <w:style w:type="paragraph" w:customStyle="1" w:styleId="H4">
    <w:name w:val="H4"/>
    <w:basedOn w:val="Normal"/>
    <w:rsid w:val="00E3761D"/>
    <w:pPr>
      <w:widowControl w:val="0"/>
    </w:pPr>
    <w:rPr>
      <w:b/>
    </w:rPr>
  </w:style>
  <w:style w:type="paragraph" w:customStyle="1" w:styleId="H5">
    <w:name w:val="H5"/>
    <w:basedOn w:val="Normal"/>
    <w:rsid w:val="00E3761D"/>
    <w:pPr>
      <w:widowControl w:val="0"/>
    </w:pPr>
    <w:rPr>
      <w:b/>
    </w:rPr>
  </w:style>
  <w:style w:type="paragraph" w:customStyle="1" w:styleId="H6">
    <w:name w:val="H6"/>
    <w:basedOn w:val="Normal"/>
    <w:rsid w:val="00E3761D"/>
    <w:pPr>
      <w:widowControl w:val="0"/>
    </w:pPr>
    <w:rPr>
      <w:b/>
      <w:sz w:val="16"/>
    </w:rPr>
  </w:style>
  <w:style w:type="paragraph" w:customStyle="1" w:styleId="Address">
    <w:name w:val="Address"/>
    <w:basedOn w:val="Normal"/>
    <w:rsid w:val="00E3761D"/>
    <w:pPr>
      <w:widowControl w:val="0"/>
    </w:pPr>
    <w:rPr>
      <w:i/>
    </w:rPr>
  </w:style>
  <w:style w:type="paragraph" w:customStyle="1" w:styleId="Blockquote">
    <w:name w:val="Blockquote"/>
    <w:basedOn w:val="Normal"/>
    <w:rsid w:val="00E3761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761D"/>
    <w:rPr>
      <w:i/>
    </w:rPr>
  </w:style>
  <w:style w:type="character" w:customStyle="1" w:styleId="CODE">
    <w:name w:val="CODE"/>
    <w:basedOn w:val="DefaultParagraphFont"/>
    <w:rsid w:val="00E3761D"/>
    <w:rPr>
      <w:rFonts w:ascii="Courier New" w:hAnsi="Courier New"/>
    </w:rPr>
  </w:style>
  <w:style w:type="character" w:customStyle="1" w:styleId="WPEmphasis">
    <w:name w:val="WP_Emphasis"/>
    <w:basedOn w:val="DefaultParagraphFont"/>
    <w:rsid w:val="00E3761D"/>
    <w:rPr>
      <w:i/>
    </w:rPr>
  </w:style>
  <w:style w:type="character" w:customStyle="1" w:styleId="WPHyperlink">
    <w:name w:val="WP_Hyperlink"/>
    <w:basedOn w:val="DefaultParagraphFont"/>
    <w:rsid w:val="00E3761D"/>
    <w:rPr>
      <w:color w:val="0000FF"/>
      <w:u w:val="single"/>
    </w:rPr>
  </w:style>
  <w:style w:type="character" w:customStyle="1" w:styleId="FollowedHype">
    <w:name w:val="FollowedHype"/>
    <w:basedOn w:val="DefaultParagraphFont"/>
    <w:rsid w:val="00E3761D"/>
    <w:rPr>
      <w:color w:val="800080"/>
      <w:u w:val="single"/>
    </w:rPr>
  </w:style>
  <w:style w:type="character" w:customStyle="1" w:styleId="Keyboard">
    <w:name w:val="Keyboard"/>
    <w:basedOn w:val="DefaultParagraphFont"/>
    <w:rsid w:val="00E3761D"/>
    <w:rPr>
      <w:rFonts w:ascii="Courier New" w:hAnsi="Courier New"/>
      <w:b/>
    </w:rPr>
  </w:style>
  <w:style w:type="paragraph" w:customStyle="1" w:styleId="Preformatted">
    <w:name w:val="Preformatted"/>
    <w:basedOn w:val="Normal"/>
    <w:rsid w:val="00E3761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E3761D"/>
    <w:pPr>
      <w:widowControl w:val="0"/>
      <w:pBdr>
        <w:top w:val="double" w:sz="1" w:space="0" w:color="000000"/>
      </w:pBdr>
      <w:jc w:val="center"/>
    </w:pPr>
    <w:rPr>
      <w:rFonts w:ascii="Arial" w:hAnsi="Arial"/>
      <w:sz w:val="16"/>
    </w:rPr>
  </w:style>
  <w:style w:type="paragraph" w:customStyle="1" w:styleId="zTopofFor">
    <w:name w:val="zTop of For"/>
    <w:basedOn w:val="Normal"/>
    <w:rsid w:val="00E3761D"/>
    <w:pPr>
      <w:widowControl w:val="0"/>
      <w:pBdr>
        <w:bottom w:val="double" w:sz="1" w:space="0" w:color="000000"/>
      </w:pBdr>
      <w:jc w:val="center"/>
    </w:pPr>
    <w:rPr>
      <w:rFonts w:ascii="Arial" w:hAnsi="Arial"/>
      <w:sz w:val="16"/>
    </w:rPr>
  </w:style>
  <w:style w:type="character" w:customStyle="1" w:styleId="Sample">
    <w:name w:val="Sample"/>
    <w:basedOn w:val="DefaultParagraphFont"/>
    <w:rsid w:val="00E3761D"/>
    <w:rPr>
      <w:rFonts w:ascii="Courier New" w:hAnsi="Courier New"/>
    </w:rPr>
  </w:style>
  <w:style w:type="character" w:customStyle="1" w:styleId="WPStrong">
    <w:name w:val="WP_Strong"/>
    <w:basedOn w:val="DefaultParagraphFont"/>
    <w:rsid w:val="00E3761D"/>
    <w:rPr>
      <w:b/>
    </w:rPr>
  </w:style>
  <w:style w:type="character" w:customStyle="1" w:styleId="Typewriter">
    <w:name w:val="Typewriter"/>
    <w:basedOn w:val="DefaultParagraphFont"/>
    <w:rsid w:val="00E3761D"/>
    <w:rPr>
      <w:rFonts w:ascii="Courier New" w:hAnsi="Courier New"/>
    </w:rPr>
  </w:style>
  <w:style w:type="character" w:customStyle="1" w:styleId="Variable">
    <w:name w:val="Variable"/>
    <w:basedOn w:val="DefaultParagraphFont"/>
    <w:rsid w:val="00E3761D"/>
    <w:rPr>
      <w:i/>
    </w:rPr>
  </w:style>
  <w:style w:type="character" w:customStyle="1" w:styleId="HTMLMarkup">
    <w:name w:val="HTML Markup"/>
    <w:basedOn w:val="DefaultParagraphFont"/>
    <w:rsid w:val="00E3761D"/>
    <w:rPr>
      <w:vanish/>
      <w:color w:val="FF0000"/>
    </w:rPr>
  </w:style>
  <w:style w:type="character" w:customStyle="1" w:styleId="Comment">
    <w:name w:val="Comment"/>
    <w:basedOn w:val="DefaultParagraphFont"/>
    <w:rsid w:val="00E3761D"/>
    <w:rPr>
      <w:vanish/>
    </w:rPr>
  </w:style>
  <w:style w:type="character" w:styleId="CommentReference">
    <w:name w:val="annotation reference"/>
    <w:basedOn w:val="DefaultParagraphFont"/>
    <w:semiHidden/>
    <w:rsid w:val="00B06CDE"/>
    <w:rPr>
      <w:sz w:val="16"/>
      <w:szCs w:val="16"/>
    </w:rPr>
  </w:style>
  <w:style w:type="paragraph" w:styleId="CommentText">
    <w:name w:val="annotation text"/>
    <w:basedOn w:val="Normal"/>
    <w:semiHidden/>
    <w:rsid w:val="00B06CDE"/>
    <w:rPr>
      <w:sz w:val="20"/>
    </w:rPr>
  </w:style>
  <w:style w:type="paragraph" w:styleId="CommentSubject">
    <w:name w:val="annotation subject"/>
    <w:basedOn w:val="CommentText"/>
    <w:next w:val="CommentText"/>
    <w:semiHidden/>
    <w:rsid w:val="00B06CDE"/>
    <w:rPr>
      <w:b/>
      <w:bCs/>
    </w:rPr>
  </w:style>
  <w:style w:type="character" w:styleId="Hyperlink">
    <w:name w:val="Hyperlink"/>
    <w:basedOn w:val="DefaultParagraphFont"/>
    <w:rsid w:val="00732B1B"/>
    <w:rPr>
      <w:color w:val="0000FF"/>
      <w:u w:val="single"/>
    </w:rPr>
  </w:style>
  <w:style w:type="paragraph" w:styleId="Header">
    <w:name w:val="header"/>
    <w:basedOn w:val="Normal"/>
    <w:link w:val="HeaderChar"/>
    <w:unhideWhenUsed/>
    <w:rsid w:val="00672DC1"/>
    <w:pPr>
      <w:tabs>
        <w:tab w:val="center" w:pos="4320"/>
        <w:tab w:val="right" w:pos="8640"/>
      </w:tabs>
    </w:pPr>
    <w:rPr>
      <w:szCs w:val="24"/>
    </w:rPr>
  </w:style>
  <w:style w:type="character" w:customStyle="1" w:styleId="HeaderChar">
    <w:name w:val="Header Char"/>
    <w:basedOn w:val="DefaultParagraphFont"/>
    <w:link w:val="Header"/>
    <w:rsid w:val="00672DC1"/>
    <w:rPr>
      <w:sz w:val="24"/>
      <w:szCs w:val="24"/>
    </w:rPr>
  </w:style>
</w:styles>
</file>

<file path=word/webSettings.xml><?xml version="1.0" encoding="utf-8"?>
<w:webSettings xmlns:r="http://schemas.openxmlformats.org/officeDocument/2006/relationships" xmlns:w="http://schemas.openxmlformats.org/wordprocessingml/2006/main">
  <w:divs>
    <w:div w:id="1404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utah.edu/academics/6-30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tle.utah.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ulations.utah.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5627</Words>
  <Characters>35422</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Dept</vt:lpstr>
    </vt:vector>
  </TitlesOfParts>
  <Company>S. J. Quinney College of Law</Company>
  <LinksUpToDate>false</LinksUpToDate>
  <CharactersWithSpaces>40968</CharactersWithSpaces>
  <SharedDoc>false</SharedDoc>
  <HLinks>
    <vt:vector size="18" baseType="variant">
      <vt:variant>
        <vt:i4>4587592</vt:i4>
      </vt:variant>
      <vt:variant>
        <vt:i4>8</vt:i4>
      </vt:variant>
      <vt:variant>
        <vt:i4>0</vt:i4>
      </vt:variant>
      <vt:variant>
        <vt:i4>5</vt:i4>
      </vt:variant>
      <vt:variant>
        <vt:lpwstr>http://www.regulations.utah.edu/academics/6-303.html</vt:lpwstr>
      </vt:variant>
      <vt:variant>
        <vt:lpwstr/>
      </vt:variant>
      <vt:variant>
        <vt:i4>393247</vt:i4>
      </vt:variant>
      <vt:variant>
        <vt:i4>5</vt:i4>
      </vt:variant>
      <vt:variant>
        <vt:i4>0</vt:i4>
      </vt:variant>
      <vt:variant>
        <vt:i4>5</vt:i4>
      </vt:variant>
      <vt:variant>
        <vt:lpwstr>http://www.ctle.utah.edu/</vt:lpwstr>
      </vt:variant>
      <vt:variant>
        <vt:lpwstr/>
      </vt:variant>
      <vt:variant>
        <vt:i4>4915204</vt:i4>
      </vt:variant>
      <vt:variant>
        <vt:i4>2</vt:i4>
      </vt:variant>
      <vt:variant>
        <vt:i4>0</vt:i4>
      </vt:variant>
      <vt:variant>
        <vt:i4>5</vt:i4>
      </vt:variant>
      <vt:variant>
        <vt:lpwstr>http://www.regulations.utah.edu/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subject/>
  <dc:creator>uofuadmin</dc:creator>
  <cp:keywords/>
  <cp:lastModifiedBy>t.garff</cp:lastModifiedBy>
  <cp:revision>2</cp:revision>
  <cp:lastPrinted>2011-03-25T01:08:00Z</cp:lastPrinted>
  <dcterms:created xsi:type="dcterms:W3CDTF">2011-03-25T01:15:00Z</dcterms:created>
  <dcterms:modified xsi:type="dcterms:W3CDTF">2011-03-25T01:15:00Z</dcterms:modified>
</cp:coreProperties>
</file>